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D147" w14:textId="77777777" w:rsidR="009C32A4" w:rsidRDefault="009C32A4">
      <w:pPr>
        <w:pStyle w:val="BodyText"/>
        <w:rPr>
          <w:rFonts w:ascii="Times New Roman"/>
          <w:sz w:val="20"/>
        </w:rPr>
      </w:pPr>
    </w:p>
    <w:p w14:paraId="7FAE696E" w14:textId="77777777" w:rsidR="009C32A4" w:rsidRDefault="009C32A4">
      <w:pPr>
        <w:pStyle w:val="BodyText"/>
        <w:rPr>
          <w:rFonts w:ascii="Times New Roman"/>
          <w:sz w:val="20"/>
        </w:rPr>
      </w:pPr>
    </w:p>
    <w:p w14:paraId="610F9C97" w14:textId="77777777" w:rsidR="009C32A4" w:rsidRDefault="009C32A4">
      <w:pPr>
        <w:pStyle w:val="BodyText"/>
        <w:spacing w:before="6"/>
        <w:rPr>
          <w:rFonts w:ascii="Times New Roman"/>
          <w:sz w:val="1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5579"/>
        <w:gridCol w:w="8105"/>
      </w:tblGrid>
      <w:tr w:rsidR="009C32A4" w14:paraId="447416E2" w14:textId="77777777">
        <w:trPr>
          <w:trHeight w:val="590"/>
        </w:trPr>
        <w:tc>
          <w:tcPr>
            <w:tcW w:w="653" w:type="dxa"/>
          </w:tcPr>
          <w:p w14:paraId="2EF741F8" w14:textId="77777777" w:rsidR="009C32A4" w:rsidRDefault="00C263CB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579" w:type="dxa"/>
          </w:tcPr>
          <w:p w14:paraId="5EAA9D42" w14:textId="77777777" w:rsidR="009C32A4" w:rsidRDefault="00C263CB">
            <w:pPr>
              <w:pStyle w:val="TableParagraph"/>
              <w:ind w:left="1708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Tests</w:t>
            </w:r>
          </w:p>
        </w:tc>
        <w:tc>
          <w:tcPr>
            <w:tcW w:w="8105" w:type="dxa"/>
          </w:tcPr>
          <w:p w14:paraId="525FE8D5" w14:textId="6B5C9237" w:rsidR="009C32A4" w:rsidRDefault="004B0A79">
            <w:pPr>
              <w:pStyle w:val="TableParagraph"/>
              <w:ind w:left="3615" w:right="3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</w:t>
            </w:r>
          </w:p>
        </w:tc>
      </w:tr>
      <w:tr w:rsidR="009C32A4" w14:paraId="0E712805" w14:textId="77777777">
        <w:trPr>
          <w:trHeight w:val="292"/>
        </w:trPr>
        <w:tc>
          <w:tcPr>
            <w:tcW w:w="653" w:type="dxa"/>
            <w:shd w:val="clear" w:color="auto" w:fill="C0C0C0"/>
          </w:tcPr>
          <w:p w14:paraId="349EBE55" w14:textId="77777777" w:rsidR="009C32A4" w:rsidRDefault="00C263C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79" w:type="dxa"/>
            <w:shd w:val="clear" w:color="auto" w:fill="C0C0C0"/>
          </w:tcPr>
          <w:p w14:paraId="48F8A1BD" w14:textId="77777777" w:rsidR="009C32A4" w:rsidRDefault="00C263C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Bookkeeping</w:t>
            </w:r>
          </w:p>
        </w:tc>
        <w:tc>
          <w:tcPr>
            <w:tcW w:w="8105" w:type="dxa"/>
            <w:shd w:val="clear" w:color="auto" w:fill="C0C0C0"/>
          </w:tcPr>
          <w:p w14:paraId="0561A7DB" w14:textId="77777777" w:rsidR="009C32A4" w:rsidRDefault="009C32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C32A4" w14:paraId="0D762091" w14:textId="77777777">
        <w:trPr>
          <w:trHeight w:val="585"/>
        </w:trPr>
        <w:tc>
          <w:tcPr>
            <w:tcW w:w="653" w:type="dxa"/>
          </w:tcPr>
          <w:p w14:paraId="261908C8" w14:textId="77777777" w:rsidR="009C32A4" w:rsidRDefault="00C263C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79" w:type="dxa"/>
          </w:tcPr>
          <w:p w14:paraId="2972A6A4" w14:textId="77777777" w:rsidR="009C32A4" w:rsidRDefault="00C263CB">
            <w:pPr>
              <w:pStyle w:val="TableParagraph"/>
              <w:spacing w:before="0" w:line="290" w:lineRule="atLeast"/>
              <w:ind w:right="119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cashbook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 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date?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used?</w:t>
            </w:r>
          </w:p>
        </w:tc>
        <w:tc>
          <w:tcPr>
            <w:tcW w:w="8105" w:type="dxa"/>
          </w:tcPr>
          <w:p w14:paraId="2E6FAE15" w14:textId="430AB91D" w:rsidR="009C32A4" w:rsidRDefault="0048289E">
            <w:pPr>
              <w:pStyle w:val="TableParagraph"/>
              <w:spacing w:before="0" w:line="29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Accounts maintained via Rialtas Business Solutions (RBS) software on a</w:t>
            </w:r>
            <w:r w:rsidR="004C2763">
              <w:rPr>
                <w:sz w:val="24"/>
              </w:rPr>
              <w:t xml:space="preserve"> receipts and payments basis, which is </w:t>
            </w:r>
            <w:r>
              <w:rPr>
                <w:sz w:val="24"/>
              </w:rPr>
              <w:t xml:space="preserve">input </w:t>
            </w:r>
            <w:proofErr w:type="gramStart"/>
            <w:r>
              <w:rPr>
                <w:sz w:val="24"/>
              </w:rPr>
              <w:t>on a monthly basis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C32A4" w14:paraId="1F0E85B8" w14:textId="77777777">
        <w:trPr>
          <w:trHeight w:val="585"/>
        </w:trPr>
        <w:tc>
          <w:tcPr>
            <w:tcW w:w="653" w:type="dxa"/>
          </w:tcPr>
          <w:p w14:paraId="07CC125A" w14:textId="77777777" w:rsidR="009C32A4" w:rsidRDefault="00C2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79" w:type="dxa"/>
          </w:tcPr>
          <w:p w14:paraId="3AE8B899" w14:textId="77777777" w:rsidR="009C32A4" w:rsidRDefault="00C2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cashbook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arithmetically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correct?</w:t>
            </w:r>
          </w:p>
        </w:tc>
        <w:tc>
          <w:tcPr>
            <w:tcW w:w="8105" w:type="dxa"/>
          </w:tcPr>
          <w:p w14:paraId="0CFE9E60" w14:textId="2D1D9134" w:rsidR="009C32A4" w:rsidRDefault="004828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Accounts are reconciled </w:t>
            </w:r>
            <w:proofErr w:type="gramStart"/>
            <w:r>
              <w:rPr>
                <w:sz w:val="24"/>
              </w:rPr>
              <w:t>on a monthly basis</w:t>
            </w:r>
            <w:proofErr w:type="gramEnd"/>
            <w:r>
              <w:rPr>
                <w:sz w:val="24"/>
              </w:rPr>
              <w:t xml:space="preserve"> (after receipt of the bank statement). They are presented to </w:t>
            </w:r>
            <w:r w:rsidR="004C2763">
              <w:rPr>
                <w:sz w:val="24"/>
              </w:rPr>
              <w:t>a Cllr (who is not a signatory)</w:t>
            </w:r>
            <w:r>
              <w:rPr>
                <w:sz w:val="24"/>
              </w:rPr>
              <w:t xml:space="preserve"> for checking and signing at the next monthly meeting. </w:t>
            </w:r>
          </w:p>
        </w:tc>
      </w:tr>
      <w:tr w:rsidR="009C32A4" w14:paraId="33F9334D" w14:textId="77777777">
        <w:trPr>
          <w:trHeight w:val="878"/>
        </w:trPr>
        <w:tc>
          <w:tcPr>
            <w:tcW w:w="653" w:type="dxa"/>
          </w:tcPr>
          <w:p w14:paraId="0B2CAA34" w14:textId="77777777" w:rsidR="009C32A4" w:rsidRDefault="00C263C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79" w:type="dxa"/>
          </w:tcPr>
          <w:p w14:paraId="4B8A55DF" w14:textId="77777777" w:rsidR="009C32A4" w:rsidRDefault="00C263C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cashbook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balanced?</w:t>
            </w:r>
          </w:p>
        </w:tc>
        <w:tc>
          <w:tcPr>
            <w:tcW w:w="8105" w:type="dxa"/>
          </w:tcPr>
          <w:p w14:paraId="150D22B5" w14:textId="4F4DF0D5" w:rsidR="009C32A4" w:rsidRDefault="00C263CB">
            <w:pPr>
              <w:pStyle w:val="TableParagraph"/>
              <w:spacing w:before="0" w:line="29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cashbook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reconciled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 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monthly,</w:t>
            </w:r>
            <w:proofErr w:type="gramEnd"/>
            <w:r w:rsidR="00025B4E">
              <w:rPr>
                <w:sz w:val="24"/>
              </w:rPr>
              <w:t xml:space="preserve"> it is an agenda 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minuted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r w:rsidR="00025B4E">
              <w:rPr>
                <w:spacing w:val="-51"/>
                <w:sz w:val="24"/>
              </w:rPr>
              <w:t xml:space="preserve">  </w:t>
            </w:r>
            <w:r w:rsidR="00025B4E">
              <w:rPr>
                <w:sz w:val="24"/>
              </w:rPr>
              <w:t xml:space="preserve"> at the monthly full c</w:t>
            </w:r>
            <w:r>
              <w:rPr>
                <w:sz w:val="24"/>
              </w:rPr>
              <w:t>ouncil meeting.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9C32A4" w14:paraId="35BEDD7F" w14:textId="77777777">
        <w:trPr>
          <w:trHeight w:val="292"/>
        </w:trPr>
        <w:tc>
          <w:tcPr>
            <w:tcW w:w="653" w:type="dxa"/>
            <w:shd w:val="clear" w:color="auto" w:fill="C0C0C0"/>
          </w:tcPr>
          <w:p w14:paraId="7A31D7A0" w14:textId="77777777" w:rsidR="009C32A4" w:rsidRDefault="00C263C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2a</w:t>
            </w:r>
          </w:p>
        </w:tc>
        <w:tc>
          <w:tcPr>
            <w:tcW w:w="5579" w:type="dxa"/>
            <w:shd w:val="clear" w:color="auto" w:fill="C0C0C0"/>
          </w:tcPr>
          <w:p w14:paraId="652A2057" w14:textId="77777777" w:rsidR="009C32A4" w:rsidRDefault="00C263C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Standing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Orders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Regulations</w:t>
            </w:r>
          </w:p>
        </w:tc>
        <w:tc>
          <w:tcPr>
            <w:tcW w:w="8105" w:type="dxa"/>
            <w:shd w:val="clear" w:color="auto" w:fill="C0C0C0"/>
          </w:tcPr>
          <w:p w14:paraId="1C279654" w14:textId="77777777" w:rsidR="009C32A4" w:rsidRDefault="009C32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C32A4" w14:paraId="009E39F9" w14:textId="77777777">
        <w:trPr>
          <w:trHeight w:val="1171"/>
        </w:trPr>
        <w:tc>
          <w:tcPr>
            <w:tcW w:w="653" w:type="dxa"/>
          </w:tcPr>
          <w:p w14:paraId="764427D3" w14:textId="77777777" w:rsidR="009C32A4" w:rsidRDefault="00C263C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79" w:type="dxa"/>
          </w:tcPr>
          <w:p w14:paraId="2FB8CFED" w14:textId="77777777" w:rsidR="009C32A4" w:rsidRDefault="00C263C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adopted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&amp;dates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approved?</w:t>
            </w:r>
          </w:p>
        </w:tc>
        <w:tc>
          <w:tcPr>
            <w:tcW w:w="8105" w:type="dxa"/>
          </w:tcPr>
          <w:p w14:paraId="1D8040C4" w14:textId="77777777" w:rsidR="009C32A4" w:rsidRDefault="004C2763" w:rsidP="004C2763">
            <w:pPr>
              <w:pStyle w:val="TableParagraph"/>
              <w:spacing w:before="0" w:line="290" w:lineRule="atLeast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NALC versions of Standing Orders and Financial Regulations are used by Buxted parish council and were last reviewed 8</w:t>
            </w:r>
            <w:r w:rsidRPr="004C2763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March 2021.</w:t>
            </w:r>
          </w:p>
          <w:p w14:paraId="1C0562F6" w14:textId="380BC33C" w:rsidR="009E03FC" w:rsidRDefault="00221069" w:rsidP="004C2763">
            <w:pPr>
              <w:pStyle w:val="TableParagraph"/>
              <w:spacing w:before="0" w:line="290" w:lineRule="atLeast"/>
              <w:ind w:right="243"/>
              <w:jc w:val="both"/>
            </w:pPr>
            <w:hyperlink r:id="rId6" w:history="1">
              <w:r w:rsidR="009E03FC">
                <w:rPr>
                  <w:rStyle w:val="Hyperlink"/>
                </w:rPr>
                <w:t>ADOPTED model financial regulations - Reviewed March 2021.docx (live.com)</w:t>
              </w:r>
            </w:hyperlink>
          </w:p>
          <w:p w14:paraId="364DACC3" w14:textId="77777777" w:rsidR="00131982" w:rsidRDefault="00131982" w:rsidP="004C2763">
            <w:pPr>
              <w:pStyle w:val="TableParagraph"/>
              <w:spacing w:before="0" w:line="290" w:lineRule="atLeast"/>
              <w:ind w:right="243"/>
              <w:jc w:val="both"/>
            </w:pPr>
          </w:p>
          <w:p w14:paraId="600D7DC1" w14:textId="42C35C13" w:rsidR="009E03FC" w:rsidRDefault="00221069" w:rsidP="004C2763">
            <w:pPr>
              <w:pStyle w:val="TableParagraph"/>
              <w:spacing w:before="0" w:line="290" w:lineRule="atLeast"/>
              <w:ind w:right="243"/>
              <w:jc w:val="both"/>
              <w:rPr>
                <w:sz w:val="24"/>
              </w:rPr>
            </w:pPr>
            <w:hyperlink r:id="rId7" w:history="1">
              <w:r w:rsidR="00131982">
                <w:rPr>
                  <w:rStyle w:val="Hyperlink"/>
                </w:rPr>
                <w:t>Model Standing Orders 2018 England - Reviewed 9 March 2021.pdf (buxtedparishcouncil.gov.uk)</w:t>
              </w:r>
            </w:hyperlink>
          </w:p>
        </w:tc>
      </w:tr>
      <w:tr w:rsidR="009C32A4" w14:paraId="4EF0475B" w14:textId="77777777">
        <w:trPr>
          <w:trHeight w:val="589"/>
        </w:trPr>
        <w:tc>
          <w:tcPr>
            <w:tcW w:w="653" w:type="dxa"/>
          </w:tcPr>
          <w:p w14:paraId="5122A54D" w14:textId="77777777" w:rsidR="009C32A4" w:rsidRDefault="00C263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79" w:type="dxa"/>
          </w:tcPr>
          <w:p w14:paraId="392C5C62" w14:textId="77777777" w:rsidR="009C32A4" w:rsidRDefault="00C263CB">
            <w:pPr>
              <w:pStyle w:val="TableParagraph"/>
              <w:spacing w:before="0" w:line="29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Has an RFO been appointed with specific duties noted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Fin. Regs?</w:t>
            </w:r>
          </w:p>
        </w:tc>
        <w:tc>
          <w:tcPr>
            <w:tcW w:w="8105" w:type="dxa"/>
          </w:tcPr>
          <w:p w14:paraId="6E4E24C7" w14:textId="77777777" w:rsidR="009C32A4" w:rsidRDefault="00C263CB">
            <w:pPr>
              <w:pStyle w:val="TableParagraph"/>
              <w:spacing w:before="0" w:line="29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r w:rsidR="0092746A">
              <w:rPr>
                <w:sz w:val="24"/>
              </w:rPr>
              <w:t>(Claudine Feltham)</w:t>
            </w:r>
            <w:r w:rsidR="004C2763">
              <w:rPr>
                <w:sz w:val="24"/>
              </w:rPr>
              <w:t>.</w:t>
            </w:r>
          </w:p>
          <w:p w14:paraId="75E0DFA2" w14:textId="62DA3FA2" w:rsidR="004C2763" w:rsidRDefault="004C2763">
            <w:pPr>
              <w:pStyle w:val="TableParagraph"/>
              <w:spacing w:before="0" w:line="29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Contract needs to be reviewed.</w:t>
            </w:r>
          </w:p>
        </w:tc>
      </w:tr>
      <w:tr w:rsidR="009C32A4" w14:paraId="6DC02CC9" w14:textId="77777777">
        <w:trPr>
          <w:trHeight w:val="585"/>
        </w:trPr>
        <w:tc>
          <w:tcPr>
            <w:tcW w:w="653" w:type="dxa"/>
          </w:tcPr>
          <w:p w14:paraId="72EE517C" w14:textId="77777777" w:rsidR="009C32A4" w:rsidRDefault="00C2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79" w:type="dxa"/>
          </w:tcPr>
          <w:p w14:paraId="3BB903AC" w14:textId="77777777" w:rsidR="009C32A4" w:rsidRDefault="00C263CB">
            <w:pPr>
              <w:pStyle w:val="TableParagraph"/>
              <w:spacing w:before="0" w:line="290" w:lineRule="atLeast"/>
              <w:ind w:right="51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 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competitively purchased?</w:t>
            </w:r>
          </w:p>
        </w:tc>
        <w:tc>
          <w:tcPr>
            <w:tcW w:w="8105" w:type="dxa"/>
          </w:tcPr>
          <w:p w14:paraId="4879B89D" w14:textId="5564B492" w:rsidR="009E03FC" w:rsidRPr="009E03FC" w:rsidRDefault="009E03FC">
            <w:pPr>
              <w:pStyle w:val="TableParagraph"/>
              <w:spacing w:before="0" w:line="290" w:lineRule="atLeast"/>
              <w:ind w:right="603"/>
              <w:rPr>
                <w:color w:val="000000"/>
                <w:sz w:val="24"/>
                <w:szCs w:val="24"/>
              </w:rPr>
            </w:pPr>
            <w:r w:rsidRPr="009E03FC">
              <w:rPr>
                <w:color w:val="000000"/>
                <w:sz w:val="24"/>
                <w:szCs w:val="24"/>
              </w:rPr>
              <w:t xml:space="preserve">Items between £100 and £3,000 the Clerk/RFO will strive to obtain 3 estimates. </w:t>
            </w:r>
          </w:p>
          <w:p w14:paraId="28221FB9" w14:textId="137031FD" w:rsidR="004B0A79" w:rsidRPr="009E03FC" w:rsidRDefault="009E03FC">
            <w:pPr>
              <w:pStyle w:val="TableParagraph"/>
              <w:spacing w:before="0" w:line="290" w:lineRule="atLeast"/>
              <w:ind w:right="603"/>
              <w:rPr>
                <w:sz w:val="24"/>
                <w:szCs w:val="24"/>
              </w:rPr>
            </w:pPr>
            <w:r w:rsidRPr="009E03FC">
              <w:rPr>
                <w:color w:val="000000"/>
                <w:sz w:val="24"/>
                <w:szCs w:val="24"/>
              </w:rPr>
              <w:t xml:space="preserve">Items between £3,000 and £25,000 the Clerk/RFO will obtain 3 quotes. </w:t>
            </w:r>
          </w:p>
          <w:p w14:paraId="43CEC09D" w14:textId="6DF46B84" w:rsidR="009C32A4" w:rsidRDefault="009C32A4" w:rsidP="0092746A">
            <w:pPr>
              <w:pStyle w:val="TableParagraph"/>
              <w:spacing w:before="0" w:line="290" w:lineRule="atLeast"/>
              <w:ind w:left="0" w:right="603"/>
              <w:rPr>
                <w:sz w:val="24"/>
              </w:rPr>
            </w:pPr>
          </w:p>
        </w:tc>
      </w:tr>
      <w:tr w:rsidR="009C32A4" w14:paraId="1F957E9A" w14:textId="77777777">
        <w:trPr>
          <w:trHeight w:val="291"/>
        </w:trPr>
        <w:tc>
          <w:tcPr>
            <w:tcW w:w="653" w:type="dxa"/>
            <w:shd w:val="clear" w:color="auto" w:fill="C0C0C0"/>
          </w:tcPr>
          <w:p w14:paraId="00830E7D" w14:textId="77777777" w:rsidR="009C32A4" w:rsidRDefault="00C263C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2b</w:t>
            </w:r>
          </w:p>
        </w:tc>
        <w:tc>
          <w:tcPr>
            <w:tcW w:w="5579" w:type="dxa"/>
            <w:shd w:val="clear" w:color="auto" w:fill="C0C0C0"/>
          </w:tcPr>
          <w:p w14:paraId="3ECF8171" w14:textId="77777777" w:rsidR="009C32A4" w:rsidRDefault="00C263C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Payments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Controls</w:t>
            </w:r>
          </w:p>
        </w:tc>
        <w:tc>
          <w:tcPr>
            <w:tcW w:w="8105" w:type="dxa"/>
            <w:shd w:val="clear" w:color="auto" w:fill="C0C0C0"/>
          </w:tcPr>
          <w:p w14:paraId="39A59016" w14:textId="77777777" w:rsidR="009C32A4" w:rsidRDefault="009C32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C32A4" w14:paraId="1FC7EB1F" w14:textId="77777777">
        <w:trPr>
          <w:trHeight w:val="2342"/>
        </w:trPr>
        <w:tc>
          <w:tcPr>
            <w:tcW w:w="653" w:type="dxa"/>
          </w:tcPr>
          <w:p w14:paraId="45268EEB" w14:textId="77777777" w:rsidR="009C32A4" w:rsidRDefault="00C2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5579" w:type="dxa"/>
          </w:tcPr>
          <w:p w14:paraId="7345B751" w14:textId="77777777" w:rsidR="009C32A4" w:rsidRDefault="00C263CB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Are payments in the cashbook supported by invoices,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authorised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minuted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8105" w:type="dxa"/>
          </w:tcPr>
          <w:p w14:paraId="388AF0FF" w14:textId="77777777" w:rsidR="0092746A" w:rsidRDefault="0092746A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Expenditure is authorised by 2 x Cllrs.</w:t>
            </w:r>
          </w:p>
          <w:p w14:paraId="6762F963" w14:textId="14310B4B" w:rsidR="0092746A" w:rsidRDefault="00C263C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All expenditure is supported by </w:t>
            </w:r>
            <w:r w:rsidR="0092746A">
              <w:rPr>
                <w:sz w:val="24"/>
              </w:rPr>
              <w:t xml:space="preserve">copies of invoices or email requests, which are printed for signing by 2 x Cllrs. </w:t>
            </w:r>
          </w:p>
          <w:p w14:paraId="008CA294" w14:textId="67647E8F" w:rsidR="0092746A" w:rsidRDefault="0092746A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They are </w:t>
            </w:r>
            <w:r w:rsidR="00C263CB">
              <w:rPr>
                <w:sz w:val="24"/>
              </w:rPr>
              <w:t xml:space="preserve">checked for </w:t>
            </w:r>
            <w:proofErr w:type="gramStart"/>
            <w:r w:rsidR="00C263CB">
              <w:rPr>
                <w:sz w:val="24"/>
              </w:rPr>
              <w:t>accuracy</w:t>
            </w:r>
            <w:r w:rsidR="00C263CB">
              <w:rPr>
                <w:spacing w:val="-52"/>
                <w:sz w:val="24"/>
              </w:rPr>
              <w:t xml:space="preserve"> </w:t>
            </w:r>
            <w:r w:rsidR="00131982">
              <w:rPr>
                <w:sz w:val="24"/>
              </w:rPr>
              <w:t xml:space="preserve"> </w:t>
            </w:r>
            <w:r w:rsidR="00C263CB">
              <w:rPr>
                <w:sz w:val="24"/>
              </w:rPr>
              <w:t>and</w:t>
            </w:r>
            <w:proofErr w:type="gramEnd"/>
            <w:r w:rsidR="00C263C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cross referenced with the RBS payment list (or Excel spreadsheet). The RBS payment list or spreadsheet are also initialled by </w:t>
            </w:r>
            <w:r w:rsidR="00131982">
              <w:rPr>
                <w:sz w:val="24"/>
              </w:rPr>
              <w:t xml:space="preserve">one of the </w:t>
            </w:r>
            <w:proofErr w:type="spellStart"/>
            <w:r w:rsidR="00131982">
              <w:rPr>
                <w:sz w:val="24"/>
              </w:rPr>
              <w:t>Cllrs.</w:t>
            </w:r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>.</w:t>
            </w:r>
          </w:p>
          <w:p w14:paraId="38BC239D" w14:textId="4CF998F6" w:rsidR="0092746A" w:rsidRDefault="0092746A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Payments are </w:t>
            </w:r>
            <w:r w:rsidR="00131982">
              <w:rPr>
                <w:sz w:val="24"/>
              </w:rPr>
              <w:t>usually made by cheque or direct debit.</w:t>
            </w:r>
          </w:p>
          <w:p w14:paraId="3064A2D7" w14:textId="1EDCA600" w:rsidR="009C32A4" w:rsidRDefault="0092746A" w:rsidP="0092746A">
            <w:pPr>
              <w:pStyle w:val="TableParagraph"/>
              <w:spacing w:before="0"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The list of payments is </w:t>
            </w:r>
            <w:proofErr w:type="spellStart"/>
            <w:r>
              <w:rPr>
                <w:sz w:val="24"/>
              </w:rPr>
              <w:t>minuted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C32A4" w14:paraId="60D10C35" w14:textId="77777777">
        <w:trPr>
          <w:trHeight w:val="705"/>
        </w:trPr>
        <w:tc>
          <w:tcPr>
            <w:tcW w:w="653" w:type="dxa"/>
          </w:tcPr>
          <w:p w14:paraId="5393D602" w14:textId="77777777" w:rsidR="009C32A4" w:rsidRDefault="00C2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579" w:type="dxa"/>
          </w:tcPr>
          <w:p w14:paraId="6985EB15" w14:textId="77777777" w:rsidR="009C32A4" w:rsidRDefault="00C263CB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identified,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recorded</w:t>
            </w:r>
            <w:proofErr w:type="gramEnd"/>
            <w:r>
              <w:rPr>
                <w:sz w:val="24"/>
              </w:rPr>
              <w:t xml:space="preserve"> 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reclaimed?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&amp;refunds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A/c?</w:t>
            </w:r>
          </w:p>
        </w:tc>
        <w:tc>
          <w:tcPr>
            <w:tcW w:w="8105" w:type="dxa"/>
          </w:tcPr>
          <w:p w14:paraId="7548B25E" w14:textId="744794FA" w:rsidR="009C32A4" w:rsidRDefault="00F946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VAT is recorded through the RBS system and reclaimed on a</w:t>
            </w:r>
            <w:r w:rsidR="00633D6F">
              <w:rPr>
                <w:sz w:val="24"/>
              </w:rPr>
              <w:t>n annual</w:t>
            </w:r>
            <w:r>
              <w:rPr>
                <w:sz w:val="24"/>
              </w:rPr>
              <w:t xml:space="preserve"> basi</w:t>
            </w:r>
            <w:r w:rsidR="00D33F72">
              <w:rPr>
                <w:sz w:val="24"/>
              </w:rPr>
              <w:t>s.</w:t>
            </w:r>
          </w:p>
          <w:p w14:paraId="51987518" w14:textId="792B38C6" w:rsidR="00D33F72" w:rsidRDefault="00D33F72">
            <w:pPr>
              <w:pStyle w:val="TableParagraph"/>
              <w:rPr>
                <w:sz w:val="24"/>
              </w:rPr>
            </w:pPr>
          </w:p>
        </w:tc>
      </w:tr>
    </w:tbl>
    <w:p w14:paraId="14F4AC2F" w14:textId="77777777" w:rsidR="009C32A4" w:rsidRDefault="009C32A4">
      <w:pPr>
        <w:rPr>
          <w:sz w:val="24"/>
        </w:rPr>
      </w:pPr>
    </w:p>
    <w:p w14:paraId="4ECE3C13" w14:textId="3E74768C" w:rsidR="0048289E" w:rsidRPr="0048289E" w:rsidRDefault="0048289E" w:rsidP="0048289E">
      <w:pPr>
        <w:rPr>
          <w:sz w:val="24"/>
        </w:rPr>
        <w:sectPr w:rsidR="0048289E" w:rsidRPr="0048289E">
          <w:headerReference w:type="default" r:id="rId8"/>
          <w:footerReference w:type="default" r:id="rId9"/>
          <w:type w:val="continuous"/>
          <w:pgSz w:w="16840" w:h="11910" w:orient="landscape"/>
          <w:pgMar w:top="1180" w:right="1060" w:bottom="980" w:left="1220" w:header="766" w:footer="791" w:gutter="0"/>
          <w:pgNumType w:start="1"/>
          <w:cols w:space="720"/>
        </w:sectPr>
      </w:pPr>
    </w:p>
    <w:p w14:paraId="58E3712E" w14:textId="77777777" w:rsidR="009C32A4" w:rsidRDefault="009C32A4">
      <w:pPr>
        <w:pStyle w:val="BodyText"/>
        <w:rPr>
          <w:rFonts w:ascii="Times New Roman"/>
          <w:sz w:val="20"/>
        </w:rPr>
      </w:pPr>
    </w:p>
    <w:p w14:paraId="2879C81B" w14:textId="77777777" w:rsidR="009C32A4" w:rsidRDefault="009C32A4">
      <w:pPr>
        <w:pStyle w:val="BodyText"/>
        <w:rPr>
          <w:rFonts w:ascii="Times New Roman"/>
          <w:sz w:val="20"/>
        </w:rPr>
      </w:pPr>
    </w:p>
    <w:p w14:paraId="62FE77D7" w14:textId="77777777" w:rsidR="009C32A4" w:rsidRDefault="009C32A4">
      <w:pPr>
        <w:pStyle w:val="BodyText"/>
        <w:spacing w:before="6"/>
        <w:rPr>
          <w:rFonts w:ascii="Times New Roman"/>
          <w:sz w:val="1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5579"/>
        <w:gridCol w:w="8105"/>
      </w:tblGrid>
      <w:tr w:rsidR="009C32A4" w14:paraId="6C0EECD7" w14:textId="77777777">
        <w:trPr>
          <w:trHeight w:val="590"/>
        </w:trPr>
        <w:tc>
          <w:tcPr>
            <w:tcW w:w="653" w:type="dxa"/>
          </w:tcPr>
          <w:p w14:paraId="5748709C" w14:textId="77777777" w:rsidR="009C32A4" w:rsidRDefault="00C2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579" w:type="dxa"/>
          </w:tcPr>
          <w:p w14:paraId="1114F408" w14:textId="77777777" w:rsidR="009C32A4" w:rsidRDefault="00C263CB">
            <w:pPr>
              <w:pStyle w:val="TableParagraph"/>
              <w:spacing w:before="0" w:line="290" w:lineRule="atLeas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s137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separately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recorded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limits?</w:t>
            </w:r>
          </w:p>
        </w:tc>
        <w:tc>
          <w:tcPr>
            <w:tcW w:w="8105" w:type="dxa"/>
          </w:tcPr>
          <w:p w14:paraId="430DA169" w14:textId="24F4E718" w:rsidR="00E24F6E" w:rsidRDefault="00C263CB">
            <w:pPr>
              <w:pStyle w:val="TableParagraph"/>
              <w:spacing w:before="0" w:line="29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Section 137 payments (when utilised) are coded separately in the </w:t>
            </w:r>
            <w:r w:rsidR="00D33F72">
              <w:rPr>
                <w:sz w:val="24"/>
              </w:rPr>
              <w:t xml:space="preserve">RBS </w:t>
            </w:r>
            <w:r>
              <w:rPr>
                <w:sz w:val="24"/>
              </w:rPr>
              <w:t>cashbook</w:t>
            </w:r>
            <w:r w:rsidR="00D33F72">
              <w:rPr>
                <w:sz w:val="24"/>
              </w:rPr>
              <w:t xml:space="preserve"> (code 4</w:t>
            </w:r>
            <w:r w:rsidR="00E24F6E">
              <w:rPr>
                <w:sz w:val="24"/>
              </w:rPr>
              <w:t>510</w:t>
            </w:r>
            <w:r w:rsidR="00D33F72">
              <w:rPr>
                <w:sz w:val="24"/>
              </w:rPr>
              <w:t>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Year-end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 w:rsidR="00D33F72">
              <w:rPr>
                <w:sz w:val="24"/>
              </w:rPr>
              <w:t xml:space="preserve">. </w:t>
            </w:r>
          </w:p>
          <w:p w14:paraId="0C748D48" w14:textId="77777777" w:rsidR="009C32A4" w:rsidRDefault="00D33F72">
            <w:pPr>
              <w:pStyle w:val="TableParagraph"/>
              <w:spacing w:before="0" w:line="29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£8.41 per elector is the maximum amount for 2021-2022.</w:t>
            </w:r>
          </w:p>
          <w:p w14:paraId="6BE284D6" w14:textId="62525ADC" w:rsidR="00E24F6E" w:rsidRDefault="00E24F6E">
            <w:pPr>
              <w:pStyle w:val="TableParagraph"/>
              <w:spacing w:before="0" w:line="290" w:lineRule="atLeast"/>
              <w:ind w:right="203"/>
              <w:rPr>
                <w:sz w:val="24"/>
              </w:rPr>
            </w:pPr>
          </w:p>
        </w:tc>
      </w:tr>
      <w:tr w:rsidR="009C32A4" w14:paraId="0D091C8C" w14:textId="77777777">
        <w:trPr>
          <w:trHeight w:val="292"/>
        </w:trPr>
        <w:tc>
          <w:tcPr>
            <w:tcW w:w="653" w:type="dxa"/>
            <w:shd w:val="clear" w:color="auto" w:fill="C0C0C0"/>
          </w:tcPr>
          <w:p w14:paraId="13A0F1EA" w14:textId="77777777" w:rsidR="009C32A4" w:rsidRDefault="00C263C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79" w:type="dxa"/>
            <w:shd w:val="clear" w:color="auto" w:fill="C0C0C0"/>
          </w:tcPr>
          <w:p w14:paraId="206D5096" w14:textId="77777777" w:rsidR="009C32A4" w:rsidRDefault="00C263C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Arrangements</w:t>
            </w:r>
          </w:p>
        </w:tc>
        <w:tc>
          <w:tcPr>
            <w:tcW w:w="8105" w:type="dxa"/>
            <w:shd w:val="clear" w:color="auto" w:fill="C0C0C0"/>
          </w:tcPr>
          <w:p w14:paraId="1CB95546" w14:textId="77777777" w:rsidR="009C32A4" w:rsidRDefault="009C32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C32A4" w14:paraId="0927BB81" w14:textId="77777777">
        <w:trPr>
          <w:trHeight w:val="878"/>
        </w:trPr>
        <w:tc>
          <w:tcPr>
            <w:tcW w:w="653" w:type="dxa"/>
          </w:tcPr>
          <w:p w14:paraId="3198F097" w14:textId="77777777" w:rsidR="009C32A4" w:rsidRDefault="00C263C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579" w:type="dxa"/>
          </w:tcPr>
          <w:p w14:paraId="5352A081" w14:textId="77777777" w:rsidR="009C32A4" w:rsidRDefault="00C263CB">
            <w:pPr>
              <w:pStyle w:val="TableParagraph"/>
              <w:spacing w:before="2"/>
              <w:ind w:right="635"/>
              <w:rPr>
                <w:sz w:val="24"/>
              </w:rPr>
            </w:pPr>
            <w:r>
              <w:rPr>
                <w:sz w:val="24"/>
              </w:rPr>
              <w:t>Internal auditor scans the minutes to identify any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unusual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projects,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etc.?</w:t>
            </w:r>
          </w:p>
        </w:tc>
        <w:tc>
          <w:tcPr>
            <w:tcW w:w="8105" w:type="dxa"/>
          </w:tcPr>
          <w:p w14:paraId="23E451ED" w14:textId="6E5CB116" w:rsidR="009C32A4" w:rsidRDefault="009C32A4">
            <w:pPr>
              <w:pStyle w:val="TableParagraph"/>
              <w:spacing w:before="0" w:line="290" w:lineRule="atLeast"/>
              <w:rPr>
                <w:sz w:val="24"/>
              </w:rPr>
            </w:pPr>
          </w:p>
        </w:tc>
      </w:tr>
      <w:tr w:rsidR="009C32A4" w14:paraId="2D113E8B" w14:textId="77777777">
        <w:trPr>
          <w:trHeight w:val="1463"/>
        </w:trPr>
        <w:tc>
          <w:tcPr>
            <w:tcW w:w="653" w:type="dxa"/>
          </w:tcPr>
          <w:p w14:paraId="54510580" w14:textId="77777777" w:rsidR="009C32A4" w:rsidRDefault="00C2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579" w:type="dxa"/>
          </w:tcPr>
          <w:p w14:paraId="434CDDD6" w14:textId="77777777" w:rsidR="009C32A4" w:rsidRDefault="00C2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 the minutes record the Council carrying out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assessments?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areas/BMX/Skateparks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regularity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checks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documentation?</w:t>
            </w:r>
          </w:p>
        </w:tc>
        <w:tc>
          <w:tcPr>
            <w:tcW w:w="8105" w:type="dxa"/>
          </w:tcPr>
          <w:p w14:paraId="0A4CC0D8" w14:textId="006B347F" w:rsidR="00D33F72" w:rsidRDefault="00D33F72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The play equipment is </w:t>
            </w:r>
            <w:r w:rsidR="00E24F6E">
              <w:rPr>
                <w:sz w:val="24"/>
              </w:rPr>
              <w:t xml:space="preserve">checked fortnightly by out maintenance contractor </w:t>
            </w:r>
            <w:r>
              <w:rPr>
                <w:sz w:val="24"/>
              </w:rPr>
              <w:t>and annually by RoSPA Play Safety Ltd</w:t>
            </w:r>
            <w:r w:rsidR="00E24F6E">
              <w:rPr>
                <w:sz w:val="24"/>
              </w:rPr>
              <w:t>.</w:t>
            </w:r>
          </w:p>
          <w:p w14:paraId="4FC2BC3F" w14:textId="71FFD011" w:rsidR="00D33F72" w:rsidRDefault="00D33F72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The parish council </w:t>
            </w:r>
            <w:r w:rsidR="00E24F6E">
              <w:rPr>
                <w:sz w:val="24"/>
              </w:rPr>
              <w:t xml:space="preserve">utilises the services of </w:t>
            </w:r>
            <w:r>
              <w:rPr>
                <w:sz w:val="24"/>
              </w:rPr>
              <w:t>Arborist to carry out inspections of the trees</w:t>
            </w:r>
            <w:r w:rsidR="00E24F6E">
              <w:rPr>
                <w:sz w:val="24"/>
              </w:rPr>
              <w:t xml:space="preserve"> on land owned/maintained by the parish council every 3 years.</w:t>
            </w:r>
          </w:p>
          <w:p w14:paraId="7DDE0DCD" w14:textId="0711F585" w:rsidR="00E24F6E" w:rsidRDefault="00E24F6E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The parish council has recently undertaken electrical and fire risk assessments at the Reading Room and football Pavilion and are dealing with the required works.</w:t>
            </w:r>
          </w:p>
          <w:p w14:paraId="1D0A3EA0" w14:textId="67061156" w:rsidR="009C32A4" w:rsidRDefault="009C32A4" w:rsidP="00D33F72">
            <w:pPr>
              <w:pStyle w:val="TableParagraph"/>
              <w:spacing w:before="0" w:line="271" w:lineRule="exact"/>
              <w:ind w:left="0"/>
              <w:rPr>
                <w:sz w:val="24"/>
              </w:rPr>
            </w:pPr>
          </w:p>
        </w:tc>
      </w:tr>
      <w:tr w:rsidR="009C32A4" w14:paraId="4F1D394C" w14:textId="77777777">
        <w:trPr>
          <w:trHeight w:val="878"/>
        </w:trPr>
        <w:tc>
          <w:tcPr>
            <w:tcW w:w="653" w:type="dxa"/>
          </w:tcPr>
          <w:p w14:paraId="099919BD" w14:textId="77777777" w:rsidR="009C32A4" w:rsidRDefault="00C263C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579" w:type="dxa"/>
          </w:tcPr>
          <w:p w14:paraId="517D26D3" w14:textId="25A0A608" w:rsidR="009C32A4" w:rsidRDefault="00C263CB">
            <w:pPr>
              <w:pStyle w:val="TableParagraph"/>
              <w:spacing w:before="2"/>
              <w:ind w:right="344"/>
              <w:rPr>
                <w:sz w:val="24"/>
              </w:rPr>
            </w:pPr>
            <w:r>
              <w:rPr>
                <w:sz w:val="24"/>
              </w:rPr>
              <w:t>Is insurance cover appropriate and adequate? Policy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broker/company?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8105" w:type="dxa"/>
          </w:tcPr>
          <w:p w14:paraId="0C1D2082" w14:textId="319B3D42" w:rsidR="00D33F72" w:rsidRDefault="00D33F72" w:rsidP="00364FCA">
            <w:pPr>
              <w:pStyle w:val="TableParagraph"/>
              <w:spacing w:before="0" w:line="29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The parish council is insured with:</w:t>
            </w:r>
            <w:r w:rsidR="00364FCA">
              <w:rPr>
                <w:sz w:val="24"/>
              </w:rPr>
              <w:t xml:space="preserve"> </w:t>
            </w:r>
            <w:proofErr w:type="spellStart"/>
            <w:r w:rsidR="00364FCA">
              <w:rPr>
                <w:sz w:val="24"/>
              </w:rPr>
              <w:t>Axa</w:t>
            </w:r>
            <w:proofErr w:type="spellEnd"/>
          </w:p>
          <w:p w14:paraId="29535D63" w14:textId="1F33D278" w:rsidR="00D33F72" w:rsidRDefault="00D33F72">
            <w:pPr>
              <w:pStyle w:val="TableParagraph"/>
              <w:spacing w:before="0" w:line="29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Policy: </w:t>
            </w:r>
            <w:r w:rsidR="00364FCA">
              <w:t>RGBDX6962034</w:t>
            </w:r>
          </w:p>
          <w:p w14:paraId="7951CBE7" w14:textId="5AAA2408" w:rsidR="00D33F72" w:rsidRDefault="00D33F72">
            <w:pPr>
              <w:pStyle w:val="TableParagraph"/>
              <w:spacing w:before="0" w:line="29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Expiry date: </w:t>
            </w:r>
            <w:r w:rsidR="005741FD">
              <w:rPr>
                <w:sz w:val="24"/>
              </w:rPr>
              <w:t>31</w:t>
            </w:r>
            <w:r w:rsidR="005741FD" w:rsidRPr="005741FD">
              <w:rPr>
                <w:sz w:val="24"/>
                <w:vertAlign w:val="superscript"/>
              </w:rPr>
              <w:t>st</w:t>
            </w:r>
            <w:r w:rsidR="005741FD">
              <w:rPr>
                <w:sz w:val="24"/>
              </w:rPr>
              <w:t xml:space="preserve"> May 2022</w:t>
            </w:r>
          </w:p>
          <w:p w14:paraId="372DF4FA" w14:textId="5E0C969D" w:rsidR="00D33F72" w:rsidRDefault="00D33F72">
            <w:pPr>
              <w:pStyle w:val="TableParagraph"/>
              <w:spacing w:before="0" w:line="29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Public liability cover:</w:t>
            </w:r>
            <w:r w:rsidR="005741FD">
              <w:rPr>
                <w:sz w:val="24"/>
              </w:rPr>
              <w:t xml:space="preserve"> £10 million</w:t>
            </w:r>
          </w:p>
          <w:p w14:paraId="77734FF2" w14:textId="6D189093" w:rsidR="00D33F72" w:rsidRDefault="00D33F72">
            <w:pPr>
              <w:pStyle w:val="TableParagraph"/>
              <w:spacing w:before="0" w:line="29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Fidelity cover:</w:t>
            </w:r>
            <w:r w:rsidR="005741FD">
              <w:rPr>
                <w:sz w:val="24"/>
              </w:rPr>
              <w:t xml:space="preserve"> £500,000</w:t>
            </w:r>
          </w:p>
          <w:p w14:paraId="49474B36" w14:textId="1DCEE7D5" w:rsidR="009C32A4" w:rsidRDefault="009C32A4">
            <w:pPr>
              <w:pStyle w:val="TableParagraph"/>
              <w:spacing w:before="0" w:line="290" w:lineRule="atLeast"/>
              <w:ind w:right="203"/>
              <w:rPr>
                <w:sz w:val="24"/>
              </w:rPr>
            </w:pPr>
          </w:p>
        </w:tc>
      </w:tr>
      <w:tr w:rsidR="009C32A4" w14:paraId="0EA09449" w14:textId="77777777">
        <w:trPr>
          <w:trHeight w:val="584"/>
        </w:trPr>
        <w:tc>
          <w:tcPr>
            <w:tcW w:w="653" w:type="dxa"/>
          </w:tcPr>
          <w:p w14:paraId="2F2BFAEB" w14:textId="77777777" w:rsidR="009C32A4" w:rsidRDefault="00C2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579" w:type="dxa"/>
          </w:tcPr>
          <w:p w14:paraId="4545C8D6" w14:textId="77777777" w:rsidR="009C32A4" w:rsidRDefault="00C263CB">
            <w:pPr>
              <w:pStyle w:val="TableParagraph"/>
              <w:spacing w:before="0" w:line="290" w:lineRule="atLeast"/>
              <w:ind w:right="865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regularly?</w:t>
            </w:r>
          </w:p>
        </w:tc>
        <w:tc>
          <w:tcPr>
            <w:tcW w:w="8105" w:type="dxa"/>
          </w:tcPr>
          <w:p w14:paraId="21368DD0" w14:textId="348EEE64" w:rsidR="005741FD" w:rsidRDefault="00C263CB" w:rsidP="005741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 w:rsidR="005741FD">
              <w:rPr>
                <w:spacing w:val="-2"/>
                <w:sz w:val="24"/>
              </w:rPr>
              <w:t xml:space="preserve">created in November 2021 for approval at full council </w:t>
            </w:r>
            <w:r w:rsidR="00364FCA">
              <w:rPr>
                <w:spacing w:val="-2"/>
                <w:sz w:val="24"/>
              </w:rPr>
              <w:t>14</w:t>
            </w:r>
            <w:r w:rsidR="00364FCA" w:rsidRPr="00364FCA">
              <w:rPr>
                <w:spacing w:val="-2"/>
                <w:sz w:val="24"/>
                <w:vertAlign w:val="superscript"/>
              </w:rPr>
              <w:t>th</w:t>
            </w:r>
            <w:r w:rsidR="00364FCA">
              <w:rPr>
                <w:spacing w:val="-2"/>
                <w:sz w:val="24"/>
              </w:rPr>
              <w:t xml:space="preserve"> </w:t>
            </w:r>
            <w:r w:rsidR="005741FD">
              <w:rPr>
                <w:spacing w:val="-2"/>
                <w:sz w:val="24"/>
              </w:rPr>
              <w:t>December 2021, with a suggested annual review.</w:t>
            </w:r>
          </w:p>
          <w:p w14:paraId="44EB36C2" w14:textId="427BAAF3" w:rsidR="009C32A4" w:rsidRDefault="009C32A4">
            <w:pPr>
              <w:pStyle w:val="TableParagraph"/>
              <w:spacing w:before="0" w:line="271" w:lineRule="exact"/>
              <w:rPr>
                <w:sz w:val="24"/>
              </w:rPr>
            </w:pPr>
          </w:p>
        </w:tc>
      </w:tr>
      <w:tr w:rsidR="009C32A4" w14:paraId="253BB5E8" w14:textId="77777777">
        <w:trPr>
          <w:trHeight w:val="296"/>
        </w:trPr>
        <w:tc>
          <w:tcPr>
            <w:tcW w:w="653" w:type="dxa"/>
            <w:shd w:val="clear" w:color="auto" w:fill="C0C0C0"/>
          </w:tcPr>
          <w:p w14:paraId="416565E6" w14:textId="77777777" w:rsidR="009C32A4" w:rsidRDefault="00C263CB">
            <w:pPr>
              <w:pStyle w:val="TableParagraph"/>
              <w:spacing w:before="5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79" w:type="dxa"/>
            <w:shd w:val="clear" w:color="auto" w:fill="C0C0C0"/>
          </w:tcPr>
          <w:p w14:paraId="6A02F6ED" w14:textId="77777777" w:rsidR="009C32A4" w:rsidRDefault="00C263CB">
            <w:pPr>
              <w:pStyle w:val="TableParagraph"/>
              <w:spacing w:before="5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Budgetary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Controls</w:t>
            </w:r>
          </w:p>
        </w:tc>
        <w:tc>
          <w:tcPr>
            <w:tcW w:w="8105" w:type="dxa"/>
            <w:shd w:val="clear" w:color="auto" w:fill="C0C0C0"/>
          </w:tcPr>
          <w:p w14:paraId="0EC7E227" w14:textId="77777777" w:rsidR="009C32A4" w:rsidRDefault="009C32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C32A4" w14:paraId="599B053C" w14:textId="77777777" w:rsidTr="005741FD">
        <w:trPr>
          <w:trHeight w:val="1408"/>
        </w:trPr>
        <w:tc>
          <w:tcPr>
            <w:tcW w:w="653" w:type="dxa"/>
          </w:tcPr>
          <w:p w14:paraId="7EBE408C" w14:textId="77777777" w:rsidR="009C32A4" w:rsidRDefault="00C2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579" w:type="dxa"/>
          </w:tcPr>
          <w:p w14:paraId="63BF2EB2" w14:textId="77777777" w:rsidR="009C32A4" w:rsidRDefault="00C263CB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 precept?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 minute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date?</w:t>
            </w:r>
          </w:p>
        </w:tc>
        <w:tc>
          <w:tcPr>
            <w:tcW w:w="8105" w:type="dxa"/>
          </w:tcPr>
          <w:p w14:paraId="23283C38" w14:textId="772F6D61" w:rsidR="009C32A4" w:rsidRDefault="005741FD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 xml:space="preserve">Yes. </w:t>
            </w:r>
            <w:r w:rsidR="00364FCA">
              <w:rPr>
                <w:sz w:val="24"/>
              </w:rPr>
              <w:t>Discussed at finance committee then approved by full council on 9</w:t>
            </w:r>
            <w:r w:rsidR="00364FCA" w:rsidRPr="00364FCA">
              <w:rPr>
                <w:sz w:val="24"/>
                <w:vertAlign w:val="superscript"/>
              </w:rPr>
              <w:t>th</w:t>
            </w:r>
            <w:r w:rsidR="00364FCA">
              <w:rPr>
                <w:sz w:val="24"/>
              </w:rPr>
              <w:t xml:space="preserve"> November 2021, minute ref: 5/11/2021 </w:t>
            </w:r>
            <w:hyperlink r:id="rId10" w:history="1">
              <w:r w:rsidR="00364FCA">
                <w:rPr>
                  <w:rStyle w:val="Hyperlink"/>
                </w:rPr>
                <w:t>Minutes 9 November 2021.doc (live.com)</w:t>
              </w:r>
            </w:hyperlink>
          </w:p>
        </w:tc>
      </w:tr>
      <w:tr w:rsidR="009C32A4" w14:paraId="38E901B7" w14:textId="77777777">
        <w:trPr>
          <w:trHeight w:val="878"/>
        </w:trPr>
        <w:tc>
          <w:tcPr>
            <w:tcW w:w="653" w:type="dxa"/>
          </w:tcPr>
          <w:p w14:paraId="2B24C748" w14:textId="77777777" w:rsidR="009C32A4" w:rsidRDefault="00C263C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5579" w:type="dxa"/>
          </w:tcPr>
          <w:p w14:paraId="3CFDF1FE" w14:textId="77777777" w:rsidR="009C32A4" w:rsidRDefault="00C263CB">
            <w:pPr>
              <w:pStyle w:val="TableParagraph"/>
              <w:spacing w:before="2"/>
              <w:ind w:right="610"/>
              <w:rPr>
                <w:sz w:val="24"/>
              </w:rPr>
            </w:pPr>
            <w:r>
              <w:rPr>
                <w:sz w:val="24"/>
              </w:rPr>
              <w:t>Is actual expenditure against the budget regularly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minuted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8105" w:type="dxa"/>
          </w:tcPr>
          <w:p w14:paraId="49FF37DA" w14:textId="0EAC1635" w:rsidR="00665BB8" w:rsidRDefault="00665BB8">
            <w:pPr>
              <w:pStyle w:val="TableParagraph"/>
              <w:spacing w:before="0" w:line="290" w:lineRule="atLeast"/>
              <w:ind w:right="403"/>
              <w:rPr>
                <w:sz w:val="24"/>
              </w:rPr>
            </w:pPr>
            <w:r>
              <w:rPr>
                <w:sz w:val="24"/>
              </w:rPr>
              <w:t xml:space="preserve">On a monthly basis at full council the following RBS reports are circulated to all Cllrs – this is an agenda item which is </w:t>
            </w:r>
            <w:proofErr w:type="spellStart"/>
            <w:r>
              <w:rPr>
                <w:sz w:val="24"/>
              </w:rPr>
              <w:t>minuted</w:t>
            </w:r>
            <w:proofErr w:type="spellEnd"/>
            <w:r>
              <w:rPr>
                <w:sz w:val="24"/>
              </w:rPr>
              <w:t xml:space="preserve">: </w:t>
            </w:r>
          </w:p>
          <w:p w14:paraId="7ADCB8E8" w14:textId="74C82C88" w:rsidR="00665BB8" w:rsidRPr="00665BB8" w:rsidRDefault="002E130A">
            <w:pPr>
              <w:pStyle w:val="TableParagraph"/>
              <w:spacing w:before="0" w:line="290" w:lineRule="atLeast"/>
              <w:ind w:right="40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Receipts and payment</w:t>
            </w:r>
            <w:r w:rsidR="00665BB8" w:rsidRPr="00665BB8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, Ear Marked Reserves, </w:t>
            </w:r>
            <w:proofErr w:type="gramStart"/>
            <w:r w:rsidR="00665BB8" w:rsidRPr="00665BB8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>Cash</w:t>
            </w:r>
            <w:proofErr w:type="gramEnd"/>
            <w:r w:rsidR="00665BB8" w:rsidRPr="00665BB8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z w:val="24"/>
                <w:szCs w:val="24"/>
              </w:rPr>
              <w:t xml:space="preserve"> and Investment Reconciliation,</w:t>
            </w:r>
          </w:p>
          <w:p w14:paraId="75397922" w14:textId="51D890FE" w:rsidR="009C32A4" w:rsidRDefault="009C32A4">
            <w:pPr>
              <w:pStyle w:val="TableParagraph"/>
              <w:spacing w:before="0" w:line="290" w:lineRule="atLeast"/>
              <w:ind w:right="403"/>
              <w:rPr>
                <w:sz w:val="24"/>
              </w:rPr>
            </w:pPr>
          </w:p>
        </w:tc>
      </w:tr>
      <w:tr w:rsidR="009C32A4" w14:paraId="0FD3E588" w14:textId="77777777">
        <w:trPr>
          <w:trHeight w:val="1170"/>
        </w:trPr>
        <w:tc>
          <w:tcPr>
            <w:tcW w:w="653" w:type="dxa"/>
          </w:tcPr>
          <w:p w14:paraId="5DF3A6C4" w14:textId="77777777" w:rsidR="009C32A4" w:rsidRDefault="00C2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579" w:type="dxa"/>
          </w:tcPr>
          <w:p w14:paraId="67518C83" w14:textId="77777777" w:rsidR="009C32A4" w:rsidRDefault="00C263C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unexplained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variances 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budget?</w:t>
            </w:r>
          </w:p>
        </w:tc>
        <w:tc>
          <w:tcPr>
            <w:tcW w:w="8105" w:type="dxa"/>
          </w:tcPr>
          <w:p w14:paraId="3E88593A" w14:textId="64513457" w:rsidR="009C32A4" w:rsidRDefault="00C263CB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 xml:space="preserve">The RFO </w:t>
            </w:r>
            <w:r w:rsidR="00665BB8">
              <w:rPr>
                <w:sz w:val="24"/>
              </w:rPr>
              <w:t xml:space="preserve">would liaise with the Chair of Finance to report any significant variances. </w:t>
            </w:r>
          </w:p>
        </w:tc>
      </w:tr>
    </w:tbl>
    <w:p w14:paraId="19F6659E" w14:textId="77777777" w:rsidR="009C32A4" w:rsidRDefault="009C32A4">
      <w:pPr>
        <w:pStyle w:val="BodyText"/>
        <w:rPr>
          <w:rFonts w:ascii="Times New Roman"/>
          <w:sz w:val="20"/>
        </w:rPr>
      </w:pPr>
    </w:p>
    <w:p w14:paraId="1CA5225C" w14:textId="77777777" w:rsidR="009C32A4" w:rsidRDefault="009C32A4">
      <w:pPr>
        <w:pStyle w:val="BodyText"/>
        <w:rPr>
          <w:rFonts w:ascii="Times New Roman"/>
          <w:sz w:val="20"/>
        </w:rPr>
      </w:pPr>
    </w:p>
    <w:p w14:paraId="0623F399" w14:textId="77777777" w:rsidR="009C32A4" w:rsidRDefault="009C32A4">
      <w:pPr>
        <w:pStyle w:val="BodyText"/>
        <w:spacing w:before="6"/>
        <w:rPr>
          <w:rFonts w:ascii="Times New Roman"/>
          <w:sz w:val="1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5579"/>
        <w:gridCol w:w="8105"/>
      </w:tblGrid>
      <w:tr w:rsidR="009C32A4" w14:paraId="596F80DF" w14:textId="77777777">
        <w:trPr>
          <w:trHeight w:val="292"/>
        </w:trPr>
        <w:tc>
          <w:tcPr>
            <w:tcW w:w="653" w:type="dxa"/>
            <w:shd w:val="clear" w:color="auto" w:fill="C0C0C0"/>
          </w:tcPr>
          <w:p w14:paraId="2C44F5B2" w14:textId="77777777" w:rsidR="009C32A4" w:rsidRDefault="00C263C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579" w:type="dxa"/>
            <w:shd w:val="clear" w:color="auto" w:fill="C0C0C0"/>
          </w:tcPr>
          <w:p w14:paraId="6C928195" w14:textId="77777777" w:rsidR="009C32A4" w:rsidRDefault="00C263C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Controls</w:t>
            </w:r>
          </w:p>
        </w:tc>
        <w:tc>
          <w:tcPr>
            <w:tcW w:w="8105" w:type="dxa"/>
            <w:shd w:val="clear" w:color="auto" w:fill="C0C0C0"/>
          </w:tcPr>
          <w:p w14:paraId="4B821BC0" w14:textId="77777777" w:rsidR="009C32A4" w:rsidRDefault="009C32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C32A4" w14:paraId="01D5FFFA" w14:textId="77777777">
        <w:trPr>
          <w:trHeight w:val="1468"/>
        </w:trPr>
        <w:tc>
          <w:tcPr>
            <w:tcW w:w="653" w:type="dxa"/>
          </w:tcPr>
          <w:p w14:paraId="25AFC8F9" w14:textId="77777777" w:rsidR="009C32A4" w:rsidRDefault="00C263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579" w:type="dxa"/>
          </w:tcPr>
          <w:p w14:paraId="63BDC9C1" w14:textId="77777777" w:rsidR="009C32A4" w:rsidRDefault="00C263CB">
            <w:pPr>
              <w:pStyle w:val="TableParagraph"/>
              <w:spacing w:before="6"/>
              <w:ind w:right="446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promptly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banked?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Yearly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fees?</w:t>
            </w:r>
          </w:p>
        </w:tc>
        <w:tc>
          <w:tcPr>
            <w:tcW w:w="8105" w:type="dxa"/>
          </w:tcPr>
          <w:p w14:paraId="1A1C64FC" w14:textId="77777777" w:rsidR="00665BB8" w:rsidRDefault="00665BB8">
            <w:pPr>
              <w:pStyle w:val="TableParagraph"/>
              <w:spacing w:before="6"/>
              <w:ind w:right="348"/>
              <w:rPr>
                <w:sz w:val="24"/>
              </w:rPr>
            </w:pPr>
            <w:r>
              <w:rPr>
                <w:sz w:val="24"/>
              </w:rPr>
              <w:t>Income is in the forms of cheques or BACS payments.</w:t>
            </w:r>
          </w:p>
          <w:p w14:paraId="515AD3ED" w14:textId="068CC24E" w:rsidR="00665BB8" w:rsidRDefault="00665BB8">
            <w:pPr>
              <w:pStyle w:val="TableParagraph"/>
              <w:spacing w:before="6"/>
              <w:ind w:right="348"/>
              <w:rPr>
                <w:sz w:val="24"/>
              </w:rPr>
            </w:pPr>
            <w:r>
              <w:rPr>
                <w:sz w:val="24"/>
              </w:rPr>
              <w:t xml:space="preserve">There is no local bank for the RFO to use, however, deposits can be made via the Post Office. Cheques are usually deposited within a week of </w:t>
            </w:r>
            <w:proofErr w:type="gramStart"/>
            <w:r>
              <w:rPr>
                <w:sz w:val="24"/>
              </w:rPr>
              <w:t>receipt, and</w:t>
            </w:r>
            <w:proofErr w:type="gramEnd"/>
            <w:r>
              <w:rPr>
                <w:sz w:val="24"/>
              </w:rPr>
              <w:t xml:space="preserve"> recorded on RBS.</w:t>
            </w:r>
          </w:p>
          <w:p w14:paraId="6A619866" w14:textId="3BCF34A5" w:rsidR="009C32A4" w:rsidRDefault="00665BB8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 xml:space="preserve">Due to </w:t>
            </w:r>
            <w:r w:rsidR="00AF7CB9">
              <w:rPr>
                <w:sz w:val="24"/>
              </w:rPr>
              <w:t xml:space="preserve">the closure of the Reading </w:t>
            </w:r>
            <w:proofErr w:type="gramStart"/>
            <w:r w:rsidR="00AF7CB9">
              <w:rPr>
                <w:sz w:val="24"/>
              </w:rPr>
              <w:t>Room</w:t>
            </w:r>
            <w:proofErr w:type="gramEnd"/>
            <w:r w:rsidR="00AF7CB9">
              <w:rPr>
                <w:sz w:val="24"/>
              </w:rPr>
              <w:t xml:space="preserve"> there has not been a yearly review of fees.</w:t>
            </w:r>
          </w:p>
          <w:p w14:paraId="11799F03" w14:textId="224273CF" w:rsidR="007E4731" w:rsidRDefault="007E4731">
            <w:pPr>
              <w:pStyle w:val="TableParagraph"/>
              <w:spacing w:before="0" w:line="270" w:lineRule="exact"/>
              <w:rPr>
                <w:sz w:val="24"/>
              </w:rPr>
            </w:pPr>
          </w:p>
        </w:tc>
      </w:tr>
      <w:tr w:rsidR="009C32A4" w14:paraId="6C74A2C4" w14:textId="77777777">
        <w:trPr>
          <w:trHeight w:val="585"/>
        </w:trPr>
        <w:tc>
          <w:tcPr>
            <w:tcW w:w="653" w:type="dxa"/>
          </w:tcPr>
          <w:p w14:paraId="09C9C1B0" w14:textId="77777777" w:rsidR="009C32A4" w:rsidRDefault="00C2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579" w:type="dxa"/>
          </w:tcPr>
          <w:p w14:paraId="1C182255" w14:textId="77777777" w:rsidR="009C32A4" w:rsidRDefault="00C2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cashbook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</w:t>
            </w:r>
            <w:proofErr w:type="gramEnd"/>
          </w:p>
          <w:p w14:paraId="64E9D37C" w14:textId="77777777" w:rsidR="009C32A4" w:rsidRDefault="00C263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DC’s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notification?</w:t>
            </w:r>
          </w:p>
        </w:tc>
        <w:tc>
          <w:tcPr>
            <w:tcW w:w="8105" w:type="dxa"/>
          </w:tcPr>
          <w:p w14:paraId="32CAA04B" w14:textId="11368FD5" w:rsidR="009C32A4" w:rsidRDefault="007E4731">
            <w:pPr>
              <w:pStyle w:val="TableParagraph"/>
              <w:spacing w:before="0" w:line="29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The precept is usually received in April and October and is recorded on RBS under code 1</w:t>
            </w:r>
            <w:r w:rsidR="00E04FC0">
              <w:rPr>
                <w:sz w:val="24"/>
              </w:rPr>
              <w:t>100</w:t>
            </w:r>
            <w:r>
              <w:rPr>
                <w:sz w:val="24"/>
              </w:rPr>
              <w:t>. The RFO is aware not to include any other income within this code.</w:t>
            </w:r>
          </w:p>
          <w:p w14:paraId="79632AFA" w14:textId="6EBF0FB6" w:rsidR="007E4731" w:rsidRDefault="007E4731">
            <w:pPr>
              <w:pStyle w:val="TableParagraph"/>
              <w:spacing w:before="0" w:line="290" w:lineRule="atLeast"/>
              <w:ind w:right="128"/>
              <w:rPr>
                <w:sz w:val="24"/>
              </w:rPr>
            </w:pPr>
          </w:p>
        </w:tc>
      </w:tr>
      <w:tr w:rsidR="009C32A4" w14:paraId="574A075C" w14:textId="77777777" w:rsidTr="007E4731">
        <w:trPr>
          <w:trHeight w:val="837"/>
        </w:trPr>
        <w:tc>
          <w:tcPr>
            <w:tcW w:w="653" w:type="dxa"/>
          </w:tcPr>
          <w:p w14:paraId="51953369" w14:textId="77777777" w:rsidR="009C32A4" w:rsidRDefault="00C2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579" w:type="dxa"/>
          </w:tcPr>
          <w:p w14:paraId="63E226DF" w14:textId="77777777" w:rsidR="009C32A4" w:rsidRDefault="00C263CB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effective?</w:t>
            </w:r>
          </w:p>
        </w:tc>
        <w:tc>
          <w:tcPr>
            <w:tcW w:w="8105" w:type="dxa"/>
          </w:tcPr>
          <w:p w14:paraId="012695CB" w14:textId="144AA785" w:rsidR="007E4731" w:rsidRDefault="007E47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 do not use petty cash or receive cash.</w:t>
            </w:r>
          </w:p>
          <w:p w14:paraId="1A15F44E" w14:textId="404D4F22" w:rsidR="009C32A4" w:rsidRDefault="009C32A4">
            <w:pPr>
              <w:pStyle w:val="TableParagraph"/>
              <w:spacing w:before="0" w:line="271" w:lineRule="exact"/>
              <w:rPr>
                <w:sz w:val="24"/>
              </w:rPr>
            </w:pPr>
          </w:p>
        </w:tc>
      </w:tr>
      <w:tr w:rsidR="009C32A4" w14:paraId="4CDFDAB2" w14:textId="77777777">
        <w:trPr>
          <w:trHeight w:val="293"/>
        </w:trPr>
        <w:tc>
          <w:tcPr>
            <w:tcW w:w="653" w:type="dxa"/>
            <w:shd w:val="clear" w:color="auto" w:fill="C0C0C0"/>
          </w:tcPr>
          <w:p w14:paraId="0A8229AB" w14:textId="44BB52FA" w:rsidR="009C32A4" w:rsidRDefault="007E4731">
            <w:pPr>
              <w:pStyle w:val="TableParagraph"/>
              <w:spacing w:before="2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579" w:type="dxa"/>
            <w:shd w:val="clear" w:color="auto" w:fill="C0C0C0"/>
          </w:tcPr>
          <w:p w14:paraId="3E854316" w14:textId="77777777" w:rsidR="009C32A4" w:rsidRDefault="00C263CB">
            <w:pPr>
              <w:pStyle w:val="TableParagraph"/>
              <w:spacing w:before="2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Payroll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Controls</w:t>
            </w:r>
          </w:p>
        </w:tc>
        <w:tc>
          <w:tcPr>
            <w:tcW w:w="8105" w:type="dxa"/>
            <w:shd w:val="clear" w:color="auto" w:fill="C0C0C0"/>
          </w:tcPr>
          <w:p w14:paraId="196B8527" w14:textId="77777777" w:rsidR="009C32A4" w:rsidRDefault="009C32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C32A4" w14:paraId="27A7F4D0" w14:textId="77777777">
        <w:trPr>
          <w:trHeight w:val="878"/>
        </w:trPr>
        <w:tc>
          <w:tcPr>
            <w:tcW w:w="653" w:type="dxa"/>
          </w:tcPr>
          <w:p w14:paraId="42D5BAFA" w14:textId="67829931" w:rsidR="009C32A4" w:rsidRDefault="007E47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 w:rsidR="00C263CB">
              <w:rPr>
                <w:sz w:val="24"/>
              </w:rPr>
              <w:t>.1</w:t>
            </w:r>
          </w:p>
        </w:tc>
        <w:tc>
          <w:tcPr>
            <w:tcW w:w="5579" w:type="dxa"/>
          </w:tcPr>
          <w:p w14:paraId="1C72DA45" w14:textId="77777777" w:rsidR="009C32A4" w:rsidRDefault="00C263CB">
            <w:pPr>
              <w:pStyle w:val="TableParagraph"/>
              <w:spacing w:before="0" w:line="290" w:lineRule="atLeast"/>
              <w:ind w:right="312"/>
              <w:rPr>
                <w:sz w:val="24"/>
              </w:rPr>
            </w:pPr>
            <w:r>
              <w:rPr>
                <w:sz w:val="24"/>
              </w:rPr>
              <w:t>Do staff salaries/wages paid agree with 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proofErr w:type="spellStart"/>
            <w:r>
              <w:rPr>
                <w:sz w:val="24"/>
              </w:rPr>
              <w:t>minuted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 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frequency?</w:t>
            </w:r>
          </w:p>
        </w:tc>
        <w:tc>
          <w:tcPr>
            <w:tcW w:w="8105" w:type="dxa"/>
          </w:tcPr>
          <w:p w14:paraId="7A2A30A5" w14:textId="3193F4DE" w:rsidR="006C45D6" w:rsidRDefault="00C30D4F">
            <w:pPr>
              <w:pStyle w:val="TableParagraph"/>
              <w:spacing w:before="0" w:line="290" w:lineRule="atLeast"/>
              <w:ind w:right="143"/>
              <w:rPr>
                <w:spacing w:val="-1"/>
                <w:sz w:val="24"/>
              </w:rPr>
            </w:pPr>
            <w:r>
              <w:rPr>
                <w:sz w:val="24"/>
              </w:rPr>
              <w:t>Salaries are increased with NALC guidelines on an annual basis.</w:t>
            </w:r>
          </w:p>
          <w:p w14:paraId="7D2C4D8C" w14:textId="51B588B8" w:rsidR="009C32A4" w:rsidRDefault="009C32A4">
            <w:pPr>
              <w:pStyle w:val="TableParagraph"/>
              <w:spacing w:before="0" w:line="290" w:lineRule="atLeast"/>
              <w:ind w:right="143"/>
              <w:rPr>
                <w:sz w:val="24"/>
              </w:rPr>
            </w:pPr>
          </w:p>
        </w:tc>
      </w:tr>
      <w:tr w:rsidR="009C32A4" w14:paraId="6339B9A7" w14:textId="77777777">
        <w:trPr>
          <w:trHeight w:val="584"/>
        </w:trPr>
        <w:tc>
          <w:tcPr>
            <w:tcW w:w="653" w:type="dxa"/>
          </w:tcPr>
          <w:p w14:paraId="71679A43" w14:textId="494027BD" w:rsidR="009C32A4" w:rsidRDefault="007E47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 w:rsidR="00C263CB">
              <w:rPr>
                <w:sz w:val="24"/>
              </w:rPr>
              <w:t>.2</w:t>
            </w:r>
          </w:p>
        </w:tc>
        <w:tc>
          <w:tcPr>
            <w:tcW w:w="5579" w:type="dxa"/>
          </w:tcPr>
          <w:p w14:paraId="2E960037" w14:textId="77777777" w:rsidR="009C32A4" w:rsidRDefault="00C263CB">
            <w:pPr>
              <w:pStyle w:val="TableParagraph"/>
              <w:spacing w:before="0" w:line="290" w:lineRule="atLeast"/>
              <w:ind w:right="768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payments 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reasonable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Council?</w:t>
            </w:r>
          </w:p>
        </w:tc>
        <w:tc>
          <w:tcPr>
            <w:tcW w:w="8105" w:type="dxa"/>
          </w:tcPr>
          <w:p w14:paraId="39E470A9" w14:textId="7AE2C8D5" w:rsidR="006C45D6" w:rsidRDefault="00C30D4F">
            <w:pPr>
              <w:pStyle w:val="TableParagraph"/>
              <w:spacing w:before="0" w:line="29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The Clerks/RFO are in</w:t>
            </w:r>
            <w:r w:rsidR="006C45D6">
              <w:rPr>
                <w:sz w:val="24"/>
              </w:rPr>
              <w:t xml:space="preserve"> receipt of Home Office Allowance, which is recorded on RBS separately from the salary.</w:t>
            </w:r>
          </w:p>
          <w:p w14:paraId="4DB7443A" w14:textId="77777777" w:rsidR="009C32A4" w:rsidRDefault="006C45D6">
            <w:pPr>
              <w:pStyle w:val="TableParagraph"/>
              <w:spacing w:before="0" w:line="29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Expenses for mileage and stationery are also claimed. This is approved by 2 x </w:t>
            </w:r>
            <w:r>
              <w:rPr>
                <w:sz w:val="24"/>
              </w:rPr>
              <w:lastRenderedPageBreak/>
              <w:t>Cllrs.</w:t>
            </w:r>
          </w:p>
          <w:p w14:paraId="4B930BD5" w14:textId="07A7DC33" w:rsidR="006C45D6" w:rsidRDefault="006C45D6">
            <w:pPr>
              <w:pStyle w:val="TableParagraph"/>
              <w:spacing w:before="0" w:line="290" w:lineRule="atLeast"/>
              <w:ind w:right="135"/>
              <w:rPr>
                <w:sz w:val="24"/>
              </w:rPr>
            </w:pPr>
          </w:p>
        </w:tc>
      </w:tr>
      <w:tr w:rsidR="009C32A4" w14:paraId="12949BAE" w14:textId="77777777">
        <w:trPr>
          <w:trHeight w:val="1467"/>
        </w:trPr>
        <w:tc>
          <w:tcPr>
            <w:tcW w:w="653" w:type="dxa"/>
          </w:tcPr>
          <w:p w14:paraId="38941C40" w14:textId="113C1EDA" w:rsidR="009C32A4" w:rsidRDefault="007E4731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C263CB">
              <w:rPr>
                <w:sz w:val="24"/>
              </w:rPr>
              <w:t>.3</w:t>
            </w:r>
          </w:p>
        </w:tc>
        <w:tc>
          <w:tcPr>
            <w:tcW w:w="5579" w:type="dxa"/>
          </w:tcPr>
          <w:p w14:paraId="250CA243" w14:textId="77777777" w:rsidR="009C32A4" w:rsidRDefault="00C263CB">
            <w:pPr>
              <w:pStyle w:val="TableParagraph"/>
              <w:spacing w:before="0"/>
              <w:ind w:right="338"/>
              <w:rPr>
                <w:sz w:val="24"/>
              </w:rPr>
            </w:pPr>
            <w:r>
              <w:rPr>
                <w:sz w:val="24"/>
              </w:rPr>
              <w:t>Have PAYE/NIC/Pensions been properly operated by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Council as an employer? Payment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frequencies/method?</w:t>
            </w:r>
          </w:p>
        </w:tc>
        <w:tc>
          <w:tcPr>
            <w:tcW w:w="8105" w:type="dxa"/>
          </w:tcPr>
          <w:p w14:paraId="70B9A41A" w14:textId="341E15DE" w:rsidR="009C32A4" w:rsidRDefault="00C263CB">
            <w:pPr>
              <w:pStyle w:val="TableParagraph"/>
              <w:spacing w:before="0"/>
              <w:ind w:right="617"/>
              <w:rPr>
                <w:sz w:val="24"/>
              </w:rPr>
            </w:pPr>
            <w:r>
              <w:rPr>
                <w:sz w:val="24"/>
              </w:rPr>
              <w:t>The</w:t>
            </w:r>
            <w:r w:rsidR="006C45D6">
              <w:rPr>
                <w:sz w:val="24"/>
              </w:rPr>
              <w:t xml:space="preserve"> parish council outsource the payroll services to Simon P Goacher who deals </w:t>
            </w:r>
            <w:proofErr w:type="gramStart"/>
            <w:r w:rsidR="006C45D6">
              <w:rPr>
                <w:sz w:val="24"/>
              </w:rPr>
              <w:t>with  the</w:t>
            </w:r>
            <w:proofErr w:type="gramEnd"/>
            <w:r w:rsidR="006C45D6">
              <w:rPr>
                <w:sz w:val="24"/>
              </w:rPr>
              <w:t xml:space="preserve"> calculation of </w:t>
            </w:r>
            <w:r>
              <w:rPr>
                <w:sz w:val="24"/>
              </w:rPr>
              <w:t>all salaries including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PAYE/NIC/Pension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Contributions.</w:t>
            </w:r>
          </w:p>
          <w:p w14:paraId="0139B97F" w14:textId="3862CC26" w:rsidR="006C45D6" w:rsidRDefault="006C45D6">
            <w:pPr>
              <w:pStyle w:val="TableParagraph"/>
              <w:spacing w:before="0"/>
              <w:ind w:right="617"/>
              <w:rPr>
                <w:sz w:val="24"/>
              </w:rPr>
            </w:pPr>
            <w:r>
              <w:rPr>
                <w:sz w:val="24"/>
              </w:rPr>
              <w:t xml:space="preserve">Salary payments are then </w:t>
            </w:r>
            <w:r w:rsidR="00E81506">
              <w:rPr>
                <w:sz w:val="24"/>
              </w:rPr>
              <w:t>authorised</w:t>
            </w:r>
            <w:r>
              <w:rPr>
                <w:sz w:val="24"/>
              </w:rPr>
              <w:t xml:space="preserve"> by 2 x Cllrs and made by </w:t>
            </w:r>
            <w:r w:rsidR="00E81506">
              <w:rPr>
                <w:sz w:val="24"/>
              </w:rPr>
              <w:t>cheque</w:t>
            </w:r>
            <w:r>
              <w:rPr>
                <w:sz w:val="24"/>
              </w:rPr>
              <w:t>.</w:t>
            </w:r>
          </w:p>
          <w:p w14:paraId="7DEABB14" w14:textId="51A9351E" w:rsidR="006C45D6" w:rsidRDefault="006C45D6">
            <w:pPr>
              <w:pStyle w:val="TableParagraph"/>
              <w:spacing w:before="0"/>
              <w:ind w:right="617"/>
              <w:rPr>
                <w:sz w:val="24"/>
              </w:rPr>
            </w:pPr>
            <w:r>
              <w:rPr>
                <w:sz w:val="24"/>
              </w:rPr>
              <w:t xml:space="preserve">Pension contributions are made by </w:t>
            </w:r>
            <w:r w:rsidR="00E81506">
              <w:rPr>
                <w:sz w:val="24"/>
              </w:rPr>
              <w:t>cheque</w:t>
            </w:r>
            <w:r>
              <w:rPr>
                <w:sz w:val="24"/>
              </w:rPr>
              <w:t>.</w:t>
            </w:r>
          </w:p>
          <w:p w14:paraId="5BACE330" w14:textId="5E38C758" w:rsidR="009C32A4" w:rsidRDefault="00C263CB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 xml:space="preserve">HMRC </w:t>
            </w:r>
            <w:r w:rsidR="004B0A79">
              <w:rPr>
                <w:sz w:val="24"/>
              </w:rPr>
              <w:t xml:space="preserve">payments are made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cheque.</w:t>
            </w:r>
          </w:p>
        </w:tc>
      </w:tr>
    </w:tbl>
    <w:p w14:paraId="2DD47A8E" w14:textId="77777777" w:rsidR="009C32A4" w:rsidRDefault="009C32A4">
      <w:pPr>
        <w:pStyle w:val="BodyText"/>
        <w:rPr>
          <w:rFonts w:ascii="Times New Roman"/>
          <w:sz w:val="20"/>
        </w:rPr>
      </w:pPr>
    </w:p>
    <w:p w14:paraId="4B6E73B9" w14:textId="77777777" w:rsidR="009C32A4" w:rsidRDefault="009C32A4">
      <w:pPr>
        <w:pStyle w:val="BodyText"/>
        <w:rPr>
          <w:rFonts w:ascii="Times New Roman"/>
          <w:sz w:val="20"/>
        </w:rPr>
      </w:pPr>
    </w:p>
    <w:p w14:paraId="675A6DC0" w14:textId="77777777" w:rsidR="009C32A4" w:rsidRDefault="009C32A4">
      <w:pPr>
        <w:pStyle w:val="BodyText"/>
        <w:spacing w:before="6"/>
        <w:rPr>
          <w:rFonts w:ascii="Times New Roman"/>
          <w:sz w:val="1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5579"/>
        <w:gridCol w:w="8105"/>
      </w:tblGrid>
      <w:tr w:rsidR="009C32A4" w14:paraId="120FE88B" w14:textId="77777777">
        <w:trPr>
          <w:trHeight w:val="292"/>
        </w:trPr>
        <w:tc>
          <w:tcPr>
            <w:tcW w:w="653" w:type="dxa"/>
            <w:shd w:val="clear" w:color="auto" w:fill="C0C0C0"/>
          </w:tcPr>
          <w:p w14:paraId="13314E06" w14:textId="39293B75" w:rsidR="009C32A4" w:rsidRDefault="004B0A79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579" w:type="dxa"/>
            <w:shd w:val="clear" w:color="auto" w:fill="C0C0C0"/>
          </w:tcPr>
          <w:p w14:paraId="658AE58A" w14:textId="77777777" w:rsidR="009C32A4" w:rsidRDefault="00C263C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Assets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Controls</w:t>
            </w:r>
          </w:p>
        </w:tc>
        <w:tc>
          <w:tcPr>
            <w:tcW w:w="8105" w:type="dxa"/>
            <w:shd w:val="clear" w:color="auto" w:fill="C0C0C0"/>
          </w:tcPr>
          <w:p w14:paraId="1C94C32A" w14:textId="77777777" w:rsidR="009C32A4" w:rsidRDefault="009C32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C32A4" w14:paraId="35095D71" w14:textId="77777777">
        <w:trPr>
          <w:trHeight w:val="883"/>
        </w:trPr>
        <w:tc>
          <w:tcPr>
            <w:tcW w:w="653" w:type="dxa"/>
          </w:tcPr>
          <w:p w14:paraId="0758DE83" w14:textId="4DFFD5C1" w:rsidR="009C32A4" w:rsidRDefault="004B0A79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 w:rsidR="00C263CB">
              <w:rPr>
                <w:sz w:val="24"/>
              </w:rPr>
              <w:t>.1</w:t>
            </w:r>
          </w:p>
        </w:tc>
        <w:tc>
          <w:tcPr>
            <w:tcW w:w="5579" w:type="dxa"/>
          </w:tcPr>
          <w:p w14:paraId="775CFC09" w14:textId="77777777" w:rsidR="009C32A4" w:rsidRDefault="00C263CB">
            <w:pPr>
              <w:pStyle w:val="TableParagraph"/>
              <w:spacing w:before="6"/>
              <w:ind w:right="92"/>
              <w:rPr>
                <w:sz w:val="24"/>
              </w:rPr>
            </w:pPr>
            <w:r>
              <w:rPr>
                <w:sz w:val="24"/>
              </w:rPr>
              <w:t>Does Council keep an asset register of all assets owned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incl.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nos.?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physical 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noted?</w:t>
            </w:r>
          </w:p>
        </w:tc>
        <w:tc>
          <w:tcPr>
            <w:tcW w:w="8105" w:type="dxa"/>
          </w:tcPr>
          <w:p w14:paraId="453DEB2B" w14:textId="6DDF123D" w:rsidR="004B0A79" w:rsidRDefault="00C263CB" w:rsidP="004B0A79">
            <w:pPr>
              <w:pStyle w:val="TableParagraph"/>
              <w:spacing w:before="6"/>
              <w:ind w:right="53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location,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bought,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disposed</w:t>
            </w:r>
            <w:r w:rsidR="00310A16">
              <w:rPr>
                <w:sz w:val="24"/>
              </w:rPr>
              <w:t>.</w:t>
            </w:r>
          </w:p>
          <w:p w14:paraId="73739ADF" w14:textId="434469DD" w:rsidR="009C32A4" w:rsidRDefault="009C32A4">
            <w:pPr>
              <w:pStyle w:val="TableParagraph"/>
              <w:spacing w:before="0" w:line="271" w:lineRule="exact"/>
              <w:rPr>
                <w:sz w:val="24"/>
              </w:rPr>
            </w:pPr>
          </w:p>
        </w:tc>
      </w:tr>
      <w:tr w:rsidR="009C32A4" w14:paraId="3655B01D" w14:textId="77777777">
        <w:trPr>
          <w:trHeight w:val="878"/>
        </w:trPr>
        <w:tc>
          <w:tcPr>
            <w:tcW w:w="653" w:type="dxa"/>
          </w:tcPr>
          <w:p w14:paraId="4352786A" w14:textId="3525B70A" w:rsidR="009C32A4" w:rsidRDefault="004B0A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 w:rsidR="00C263CB">
              <w:rPr>
                <w:sz w:val="24"/>
              </w:rPr>
              <w:t>.2</w:t>
            </w:r>
          </w:p>
        </w:tc>
        <w:tc>
          <w:tcPr>
            <w:tcW w:w="5579" w:type="dxa"/>
          </w:tcPr>
          <w:p w14:paraId="4DE25578" w14:textId="77777777" w:rsidR="009C32A4" w:rsidRDefault="00C263CB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Are the Asset/Investments registers up to date incl.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disposals?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Investments held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nos.</w:t>
            </w:r>
          </w:p>
        </w:tc>
        <w:tc>
          <w:tcPr>
            <w:tcW w:w="8105" w:type="dxa"/>
          </w:tcPr>
          <w:p w14:paraId="7EF5CA0F" w14:textId="77777777" w:rsidR="009C32A4" w:rsidRDefault="00C263CB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Asset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disposals.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updated 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renewal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cover.</w:t>
            </w:r>
          </w:p>
        </w:tc>
      </w:tr>
      <w:tr w:rsidR="009C32A4" w14:paraId="1FE9D742" w14:textId="77777777">
        <w:trPr>
          <w:trHeight w:val="1171"/>
        </w:trPr>
        <w:tc>
          <w:tcPr>
            <w:tcW w:w="653" w:type="dxa"/>
          </w:tcPr>
          <w:p w14:paraId="10521C62" w14:textId="29D053D3" w:rsidR="009C32A4" w:rsidRDefault="004B0A7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 w:rsidR="00C263CB">
              <w:rPr>
                <w:sz w:val="24"/>
              </w:rPr>
              <w:t>.3</w:t>
            </w:r>
          </w:p>
        </w:tc>
        <w:tc>
          <w:tcPr>
            <w:tcW w:w="5579" w:type="dxa"/>
          </w:tcPr>
          <w:p w14:paraId="391798E5" w14:textId="77777777" w:rsidR="009C32A4" w:rsidRDefault="00C263C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register?</w:t>
            </w:r>
          </w:p>
        </w:tc>
        <w:tc>
          <w:tcPr>
            <w:tcW w:w="8105" w:type="dxa"/>
          </w:tcPr>
          <w:p w14:paraId="718AF084" w14:textId="77777777" w:rsidR="004B0A79" w:rsidRDefault="00C263CB">
            <w:pPr>
              <w:pStyle w:val="TableParagraph"/>
              <w:spacing w:before="0" w:line="290" w:lineRule="atLeast"/>
              <w:ind w:right="203"/>
              <w:rPr>
                <w:spacing w:val="49"/>
                <w:sz w:val="24"/>
              </w:rPr>
            </w:pPr>
            <w:r>
              <w:rPr>
                <w:sz w:val="24"/>
              </w:rPr>
              <w:t>Insurance valuations are prepared on an individual equipment basis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grouped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  <w:r>
              <w:rPr>
                <w:spacing w:val="49"/>
                <w:sz w:val="24"/>
              </w:rPr>
              <w:t xml:space="preserve"> </w:t>
            </w:r>
          </w:p>
          <w:p w14:paraId="595152FF" w14:textId="5C01CA48" w:rsidR="009C32A4" w:rsidRDefault="009C32A4">
            <w:pPr>
              <w:pStyle w:val="TableParagraph"/>
              <w:spacing w:before="0" w:line="290" w:lineRule="atLeast"/>
              <w:ind w:right="203"/>
              <w:rPr>
                <w:sz w:val="24"/>
              </w:rPr>
            </w:pPr>
          </w:p>
        </w:tc>
      </w:tr>
      <w:tr w:rsidR="009C32A4" w14:paraId="2462956F" w14:textId="77777777">
        <w:trPr>
          <w:trHeight w:val="292"/>
        </w:trPr>
        <w:tc>
          <w:tcPr>
            <w:tcW w:w="653" w:type="dxa"/>
            <w:shd w:val="clear" w:color="auto" w:fill="C0C0C0"/>
          </w:tcPr>
          <w:p w14:paraId="68F3B18D" w14:textId="34C5EA60" w:rsidR="009C32A4" w:rsidRDefault="004B0A79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579" w:type="dxa"/>
            <w:shd w:val="clear" w:color="auto" w:fill="C0C0C0"/>
          </w:tcPr>
          <w:p w14:paraId="67EF5F5D" w14:textId="77777777" w:rsidR="009C32A4" w:rsidRDefault="00C263C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Bank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Reconciliation</w:t>
            </w:r>
          </w:p>
        </w:tc>
        <w:tc>
          <w:tcPr>
            <w:tcW w:w="8105" w:type="dxa"/>
            <w:shd w:val="clear" w:color="auto" w:fill="C0C0C0"/>
          </w:tcPr>
          <w:p w14:paraId="652A5743" w14:textId="77777777" w:rsidR="009C32A4" w:rsidRDefault="009C32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C32A4" w14:paraId="73494195" w14:textId="77777777">
        <w:trPr>
          <w:trHeight w:val="585"/>
        </w:trPr>
        <w:tc>
          <w:tcPr>
            <w:tcW w:w="653" w:type="dxa"/>
          </w:tcPr>
          <w:p w14:paraId="750B92F8" w14:textId="2374B4A3" w:rsidR="009C32A4" w:rsidRDefault="004B0A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 w:rsidR="00C263CB">
              <w:rPr>
                <w:sz w:val="24"/>
              </w:rPr>
              <w:t>.1</w:t>
            </w:r>
          </w:p>
        </w:tc>
        <w:tc>
          <w:tcPr>
            <w:tcW w:w="5579" w:type="dxa"/>
          </w:tcPr>
          <w:p w14:paraId="58123784" w14:textId="2D72F608" w:rsidR="009C32A4" w:rsidRDefault="00C2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reconciliation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each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held?.</w:t>
            </w:r>
            <w:proofErr w:type="gramEnd"/>
          </w:p>
        </w:tc>
        <w:tc>
          <w:tcPr>
            <w:tcW w:w="8105" w:type="dxa"/>
          </w:tcPr>
          <w:p w14:paraId="7EEB04D7" w14:textId="77777777" w:rsidR="004B0A79" w:rsidRDefault="004B0A79">
            <w:pPr>
              <w:pStyle w:val="TableParagraph"/>
              <w:spacing w:before="0" w:line="29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Bank reconciliations are carried out by the RFO </w:t>
            </w:r>
            <w:proofErr w:type="gramStart"/>
            <w:r>
              <w:rPr>
                <w:sz w:val="24"/>
              </w:rPr>
              <w:t>on a monthly basis</w:t>
            </w:r>
            <w:proofErr w:type="gramEnd"/>
            <w:r>
              <w:rPr>
                <w:sz w:val="24"/>
              </w:rPr>
              <w:t xml:space="preserve">, where a statement has been received from the bank. If there is no activity on an </w:t>
            </w:r>
            <w:proofErr w:type="gramStart"/>
            <w:r>
              <w:rPr>
                <w:sz w:val="24"/>
              </w:rPr>
              <w:t>account</w:t>
            </w:r>
            <w:proofErr w:type="gramEnd"/>
            <w:r>
              <w:rPr>
                <w:sz w:val="24"/>
              </w:rPr>
              <w:t xml:space="preserve"> then the bank do not usually send a statement.</w:t>
            </w:r>
          </w:p>
          <w:p w14:paraId="14382784" w14:textId="1323B89D" w:rsidR="009C32A4" w:rsidRDefault="004B0A79">
            <w:pPr>
              <w:pStyle w:val="TableParagraph"/>
              <w:spacing w:before="0" w:line="29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The reconciliations are emailed to all Cllrs prior to the full council meeting and checked/signed by the Chair of Finance and Resources.</w:t>
            </w:r>
          </w:p>
          <w:p w14:paraId="4DE8B3DF" w14:textId="30D91CF1" w:rsidR="004B0A79" w:rsidRDefault="004B0A79">
            <w:pPr>
              <w:pStyle w:val="TableParagraph"/>
              <w:spacing w:before="0" w:line="290" w:lineRule="atLeast"/>
              <w:ind w:right="203"/>
              <w:rPr>
                <w:sz w:val="24"/>
              </w:rPr>
            </w:pPr>
          </w:p>
        </w:tc>
      </w:tr>
      <w:tr w:rsidR="009C32A4" w14:paraId="77231A02" w14:textId="77777777">
        <w:trPr>
          <w:trHeight w:val="882"/>
        </w:trPr>
        <w:tc>
          <w:tcPr>
            <w:tcW w:w="653" w:type="dxa"/>
          </w:tcPr>
          <w:p w14:paraId="5C65ED95" w14:textId="46790582" w:rsidR="009C32A4" w:rsidRDefault="004B0A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 w:rsidR="00C263CB">
              <w:rPr>
                <w:sz w:val="24"/>
              </w:rPr>
              <w:t>.2</w:t>
            </w:r>
          </w:p>
        </w:tc>
        <w:tc>
          <w:tcPr>
            <w:tcW w:w="5579" w:type="dxa"/>
          </w:tcPr>
          <w:p w14:paraId="4D586217" w14:textId="77777777" w:rsidR="009C32A4" w:rsidRDefault="00C263CB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reconciliations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frequency?</w:t>
            </w:r>
          </w:p>
        </w:tc>
        <w:tc>
          <w:tcPr>
            <w:tcW w:w="8105" w:type="dxa"/>
          </w:tcPr>
          <w:p w14:paraId="52B7FAF3" w14:textId="3A895320" w:rsidR="009C32A4" w:rsidRDefault="00C2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 w:rsidR="004B0A79">
              <w:rPr>
                <w:sz w:val="24"/>
              </w:rPr>
              <w:t>as above.</w:t>
            </w:r>
          </w:p>
        </w:tc>
      </w:tr>
      <w:tr w:rsidR="009C32A4" w14:paraId="59D80228" w14:textId="77777777">
        <w:trPr>
          <w:trHeight w:val="585"/>
        </w:trPr>
        <w:tc>
          <w:tcPr>
            <w:tcW w:w="653" w:type="dxa"/>
          </w:tcPr>
          <w:p w14:paraId="18A9C7D9" w14:textId="28EEC532" w:rsidR="009C32A4" w:rsidRDefault="004B0A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C263CB">
              <w:rPr>
                <w:sz w:val="24"/>
              </w:rPr>
              <w:t>.3</w:t>
            </w:r>
          </w:p>
        </w:tc>
        <w:tc>
          <w:tcPr>
            <w:tcW w:w="5579" w:type="dxa"/>
          </w:tcPr>
          <w:p w14:paraId="446492E5" w14:textId="77777777" w:rsidR="009C32A4" w:rsidRDefault="00C263CB">
            <w:pPr>
              <w:pStyle w:val="TableParagraph"/>
              <w:spacing w:before="0" w:line="290" w:lineRule="atLeast"/>
              <w:ind w:right="522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unexplained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balancing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entries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reconciliation?</w:t>
            </w:r>
          </w:p>
        </w:tc>
        <w:tc>
          <w:tcPr>
            <w:tcW w:w="8105" w:type="dxa"/>
          </w:tcPr>
          <w:p w14:paraId="39295461" w14:textId="3BF0C1A2" w:rsidR="009C32A4" w:rsidRDefault="00E27224">
            <w:pPr>
              <w:pStyle w:val="TableParagraph"/>
              <w:spacing w:before="0" w:line="290" w:lineRule="atLeast"/>
              <w:rPr>
                <w:sz w:val="24"/>
              </w:rPr>
            </w:pPr>
            <w:r>
              <w:rPr>
                <w:sz w:val="24"/>
              </w:rPr>
              <w:t>Not usually. However, v</w:t>
            </w:r>
            <w:r w:rsidR="004B0A79">
              <w:rPr>
                <w:sz w:val="24"/>
              </w:rPr>
              <w:t>ery occasionally there will be an unexplained balance, which would then be subject to enquiry by the RFO – and sometimes requires further enquiries with RBS</w:t>
            </w:r>
            <w:r>
              <w:rPr>
                <w:sz w:val="24"/>
              </w:rPr>
              <w:t>/the bank</w:t>
            </w:r>
            <w:r w:rsidR="004B0A79">
              <w:rPr>
                <w:sz w:val="24"/>
              </w:rPr>
              <w:t>.</w:t>
            </w:r>
          </w:p>
          <w:p w14:paraId="61642478" w14:textId="701A39D3" w:rsidR="004B0A79" w:rsidRDefault="004B0A79">
            <w:pPr>
              <w:pStyle w:val="TableParagraph"/>
              <w:spacing w:before="0" w:line="290" w:lineRule="atLeast"/>
              <w:rPr>
                <w:sz w:val="24"/>
              </w:rPr>
            </w:pPr>
          </w:p>
        </w:tc>
      </w:tr>
      <w:tr w:rsidR="009C32A4" w14:paraId="313B2B17" w14:textId="77777777">
        <w:trPr>
          <w:trHeight w:val="292"/>
        </w:trPr>
        <w:tc>
          <w:tcPr>
            <w:tcW w:w="653" w:type="dxa"/>
            <w:shd w:val="clear" w:color="auto" w:fill="C0C0C0"/>
          </w:tcPr>
          <w:p w14:paraId="4ED7AE51" w14:textId="12A2FC15" w:rsidR="009C32A4" w:rsidRDefault="004B0A79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579" w:type="dxa"/>
            <w:shd w:val="clear" w:color="auto" w:fill="C0C0C0"/>
          </w:tcPr>
          <w:p w14:paraId="434747F2" w14:textId="77777777" w:rsidR="009C32A4" w:rsidRDefault="00C263C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Year-end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</w:p>
        </w:tc>
        <w:tc>
          <w:tcPr>
            <w:tcW w:w="8105" w:type="dxa"/>
            <w:shd w:val="clear" w:color="auto" w:fill="C0C0C0"/>
          </w:tcPr>
          <w:p w14:paraId="209FE5AF" w14:textId="77777777" w:rsidR="009C32A4" w:rsidRDefault="009C32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C32A4" w14:paraId="1C217485" w14:textId="77777777">
        <w:trPr>
          <w:trHeight w:val="585"/>
        </w:trPr>
        <w:tc>
          <w:tcPr>
            <w:tcW w:w="653" w:type="dxa"/>
          </w:tcPr>
          <w:p w14:paraId="45F0D3E4" w14:textId="775B6DBD" w:rsidR="009C32A4" w:rsidRDefault="004B0A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C263CB">
              <w:rPr>
                <w:sz w:val="24"/>
              </w:rPr>
              <w:t>.1</w:t>
            </w:r>
          </w:p>
        </w:tc>
        <w:tc>
          <w:tcPr>
            <w:tcW w:w="5579" w:type="dxa"/>
          </w:tcPr>
          <w:p w14:paraId="42FDB70E" w14:textId="77777777" w:rsidR="009C32A4" w:rsidRDefault="00C263CB">
            <w:pPr>
              <w:pStyle w:val="TableParagraph"/>
              <w:spacing w:before="0" w:line="290" w:lineRule="atLeast"/>
              <w:ind w:right="393"/>
              <w:rPr>
                <w:sz w:val="24"/>
              </w:rPr>
            </w:pPr>
            <w:r>
              <w:rPr>
                <w:sz w:val="24"/>
              </w:rPr>
              <w:t>Are Year-end, final accounts prepared on a Receipts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Payments 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basis?</w:t>
            </w:r>
          </w:p>
        </w:tc>
        <w:tc>
          <w:tcPr>
            <w:tcW w:w="8105" w:type="dxa"/>
          </w:tcPr>
          <w:p w14:paraId="1A647D23" w14:textId="38EDA854" w:rsidR="009C32A4" w:rsidRDefault="00E272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Buxted is on a receipts and payments</w:t>
            </w:r>
            <w:r w:rsidR="00C263CB">
              <w:rPr>
                <w:spacing w:val="2"/>
                <w:sz w:val="24"/>
              </w:rPr>
              <w:t xml:space="preserve"> </w:t>
            </w:r>
            <w:r w:rsidR="004B0A79">
              <w:rPr>
                <w:sz w:val="24"/>
              </w:rPr>
              <w:t>system</w:t>
            </w:r>
          </w:p>
        </w:tc>
      </w:tr>
      <w:tr w:rsidR="009C32A4" w14:paraId="5A3CD36C" w14:textId="77777777">
        <w:trPr>
          <w:trHeight w:val="584"/>
        </w:trPr>
        <w:tc>
          <w:tcPr>
            <w:tcW w:w="653" w:type="dxa"/>
          </w:tcPr>
          <w:p w14:paraId="4A7FCCC3" w14:textId="40A99ABA" w:rsidR="009C32A4" w:rsidRDefault="004B0A7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C263CB">
              <w:rPr>
                <w:sz w:val="24"/>
              </w:rPr>
              <w:t>.2</w:t>
            </w:r>
          </w:p>
        </w:tc>
        <w:tc>
          <w:tcPr>
            <w:tcW w:w="5579" w:type="dxa"/>
          </w:tcPr>
          <w:p w14:paraId="23DF2265" w14:textId="77777777" w:rsidR="009C32A4" w:rsidRDefault="00C263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cashbook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codings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8105" w:type="dxa"/>
          </w:tcPr>
          <w:p w14:paraId="5F3E5879" w14:textId="77777777" w:rsidR="009C32A4" w:rsidRDefault="00C263CB">
            <w:pPr>
              <w:pStyle w:val="TableParagraph"/>
              <w:spacing w:before="0" w:line="290" w:lineRule="atLeast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 w:rsidR="004B0A79">
              <w:rPr>
                <w:sz w:val="24"/>
              </w:rPr>
              <w:t>f</w:t>
            </w:r>
            <w:r>
              <w:rPr>
                <w:sz w:val="24"/>
              </w:rPr>
              <w:t>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 w:rsidR="004B0A79">
              <w:rPr>
                <w:sz w:val="24"/>
              </w:rPr>
              <w:t xml:space="preserve"> for the last year end (31.3.2021) were </w:t>
            </w:r>
            <w:r>
              <w:rPr>
                <w:sz w:val="24"/>
              </w:rPr>
              <w:t>fully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cashbook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  <w:r>
              <w:rPr>
                <w:spacing w:val="-51"/>
                <w:sz w:val="24"/>
              </w:rPr>
              <w:t xml:space="preserve"> </w:t>
            </w:r>
            <w:r w:rsidR="004B0A79">
              <w:rPr>
                <w:spacing w:val="-51"/>
                <w:sz w:val="24"/>
              </w:rPr>
              <w:t xml:space="preserve"> 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confirming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balances held.</w:t>
            </w:r>
          </w:p>
          <w:p w14:paraId="42373018" w14:textId="1BA3353E" w:rsidR="004B0A79" w:rsidRDefault="004B0A79">
            <w:pPr>
              <w:pStyle w:val="TableParagraph"/>
              <w:spacing w:before="0" w:line="290" w:lineRule="atLeast"/>
              <w:rPr>
                <w:sz w:val="24"/>
              </w:rPr>
            </w:pPr>
          </w:p>
        </w:tc>
      </w:tr>
      <w:tr w:rsidR="009C32A4" w14:paraId="49A1AC08" w14:textId="77777777">
        <w:trPr>
          <w:trHeight w:val="877"/>
        </w:trPr>
        <w:tc>
          <w:tcPr>
            <w:tcW w:w="653" w:type="dxa"/>
          </w:tcPr>
          <w:p w14:paraId="6A87B3BE" w14:textId="361A47E9" w:rsidR="009C32A4" w:rsidRDefault="004B0A79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C263CB">
              <w:rPr>
                <w:sz w:val="24"/>
              </w:rPr>
              <w:t>.3</w:t>
            </w:r>
          </w:p>
        </w:tc>
        <w:tc>
          <w:tcPr>
            <w:tcW w:w="5579" w:type="dxa"/>
          </w:tcPr>
          <w:p w14:paraId="7307743C" w14:textId="77777777" w:rsidR="009C32A4" w:rsidRDefault="00C263C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trail 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accounts, 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payments?</w:t>
            </w:r>
          </w:p>
        </w:tc>
        <w:tc>
          <w:tcPr>
            <w:tcW w:w="8105" w:type="dxa"/>
          </w:tcPr>
          <w:p w14:paraId="00031770" w14:textId="59622B60" w:rsidR="004B0A79" w:rsidRDefault="004B0A79" w:rsidP="004B0A7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Yes – via the RBS system and reports that can be saved/printed.</w:t>
            </w:r>
          </w:p>
          <w:p w14:paraId="11A6DE0F" w14:textId="1B34E400" w:rsidR="009C32A4" w:rsidRDefault="009C32A4">
            <w:pPr>
              <w:pStyle w:val="TableParagraph"/>
              <w:spacing w:before="0" w:line="270" w:lineRule="exact"/>
              <w:rPr>
                <w:sz w:val="24"/>
              </w:rPr>
            </w:pPr>
          </w:p>
        </w:tc>
      </w:tr>
      <w:tr w:rsidR="009C32A4" w14:paraId="117CA2C0" w14:textId="77777777">
        <w:trPr>
          <w:trHeight w:val="883"/>
        </w:trPr>
        <w:tc>
          <w:tcPr>
            <w:tcW w:w="653" w:type="dxa"/>
          </w:tcPr>
          <w:p w14:paraId="5A519A9D" w14:textId="577FC724" w:rsidR="009C32A4" w:rsidRDefault="004B0A7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C263CB">
              <w:rPr>
                <w:sz w:val="24"/>
              </w:rPr>
              <w:t>.4</w:t>
            </w:r>
          </w:p>
        </w:tc>
        <w:tc>
          <w:tcPr>
            <w:tcW w:w="5579" w:type="dxa"/>
          </w:tcPr>
          <w:p w14:paraId="07A56A2E" w14:textId="77777777" w:rsidR="009C32A4" w:rsidRDefault="00C263CB">
            <w:pPr>
              <w:pStyle w:val="TableParagraph"/>
              <w:spacing w:before="0" w:line="29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debtors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properly recorded? Are year-end, General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Earmarked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levels?</w:t>
            </w:r>
          </w:p>
        </w:tc>
        <w:tc>
          <w:tcPr>
            <w:tcW w:w="8105" w:type="dxa"/>
          </w:tcPr>
          <w:p w14:paraId="6FE724D3" w14:textId="05FCDC04" w:rsidR="009C32A4" w:rsidRDefault="00E27224">
            <w:pPr>
              <w:pStyle w:val="TableParagraph"/>
              <w:spacing w:before="0" w:line="290" w:lineRule="atLeas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14:paraId="3C0ABB55" w14:textId="77777777" w:rsidR="009C32A4" w:rsidRDefault="009C32A4">
      <w:pPr>
        <w:pStyle w:val="BodyText"/>
        <w:rPr>
          <w:rFonts w:ascii="Times New Roman"/>
          <w:sz w:val="20"/>
        </w:rPr>
      </w:pPr>
    </w:p>
    <w:p w14:paraId="02C17670" w14:textId="77777777" w:rsidR="009C32A4" w:rsidRDefault="009C32A4">
      <w:pPr>
        <w:pStyle w:val="BodyText"/>
        <w:rPr>
          <w:rFonts w:ascii="Times New Roman"/>
          <w:sz w:val="20"/>
        </w:rPr>
      </w:pPr>
    </w:p>
    <w:p w14:paraId="52E94FE6" w14:textId="77777777" w:rsidR="009C32A4" w:rsidRDefault="009C32A4">
      <w:pPr>
        <w:pStyle w:val="BodyText"/>
        <w:spacing w:before="6"/>
        <w:rPr>
          <w:rFonts w:ascii="Times New Roman"/>
          <w:sz w:val="1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5579"/>
        <w:gridCol w:w="8105"/>
      </w:tblGrid>
      <w:tr w:rsidR="009C32A4" w14:paraId="30BB8BDF" w14:textId="77777777" w:rsidTr="00025792">
        <w:trPr>
          <w:trHeight w:val="287"/>
        </w:trPr>
        <w:tc>
          <w:tcPr>
            <w:tcW w:w="653" w:type="dxa"/>
          </w:tcPr>
          <w:p w14:paraId="5BAB00A6" w14:textId="77777777" w:rsidR="009C32A4" w:rsidRDefault="009C32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579" w:type="dxa"/>
          </w:tcPr>
          <w:p w14:paraId="4A44C5D5" w14:textId="77777777" w:rsidR="009C32A4" w:rsidRDefault="009C32A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105" w:type="dxa"/>
          </w:tcPr>
          <w:p w14:paraId="4B665AF0" w14:textId="16BFCD6C" w:rsidR="009C32A4" w:rsidRDefault="009C32A4" w:rsidP="004B0A79">
            <w:pPr>
              <w:pStyle w:val="TableParagraph"/>
              <w:ind w:left="0" w:right="287"/>
              <w:rPr>
                <w:b/>
                <w:i/>
                <w:sz w:val="20"/>
              </w:rPr>
            </w:pPr>
          </w:p>
        </w:tc>
      </w:tr>
      <w:tr w:rsidR="009C32A4" w14:paraId="75A55DF4" w14:textId="77777777">
        <w:trPr>
          <w:trHeight w:val="292"/>
        </w:trPr>
        <w:tc>
          <w:tcPr>
            <w:tcW w:w="653" w:type="dxa"/>
            <w:shd w:val="clear" w:color="auto" w:fill="BEBEBE"/>
          </w:tcPr>
          <w:p w14:paraId="25F1A5F5" w14:textId="77777777" w:rsidR="009C32A4" w:rsidRDefault="00C263C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79" w:type="dxa"/>
            <w:shd w:val="clear" w:color="auto" w:fill="BEBEBE"/>
          </w:tcPr>
          <w:p w14:paraId="42786778" w14:textId="77777777" w:rsidR="009C32A4" w:rsidRDefault="00C263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Review</w:t>
            </w:r>
          </w:p>
        </w:tc>
        <w:tc>
          <w:tcPr>
            <w:tcW w:w="8105" w:type="dxa"/>
            <w:shd w:val="clear" w:color="auto" w:fill="BEBEBE"/>
          </w:tcPr>
          <w:p w14:paraId="20263AAA" w14:textId="77777777" w:rsidR="009C32A4" w:rsidRDefault="009C32A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C32A4" w14:paraId="4C56B744" w14:textId="77777777">
        <w:trPr>
          <w:trHeight w:val="878"/>
        </w:trPr>
        <w:tc>
          <w:tcPr>
            <w:tcW w:w="653" w:type="dxa"/>
          </w:tcPr>
          <w:p w14:paraId="64123D71" w14:textId="77777777" w:rsidR="009C32A4" w:rsidRDefault="00C263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5579" w:type="dxa"/>
          </w:tcPr>
          <w:p w14:paraId="2ACC1628" w14:textId="77777777" w:rsidR="009C32A4" w:rsidRDefault="00C263CB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Is there an established process for the review of this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8105" w:type="dxa"/>
          </w:tcPr>
          <w:p w14:paraId="727ACAE7" w14:textId="09597619" w:rsidR="004B0A79" w:rsidRDefault="004B0A79" w:rsidP="004B0A79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It will be recommended to full council that this risk assessment is reviewed annually alongside the Financial Regulations and Standing Orders. </w:t>
            </w:r>
          </w:p>
          <w:p w14:paraId="6BC6FFF8" w14:textId="262C1136" w:rsidR="009C32A4" w:rsidRDefault="009C32A4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</w:tbl>
    <w:p w14:paraId="35C19461" w14:textId="77777777" w:rsidR="009C32A4" w:rsidRDefault="009C32A4">
      <w:pPr>
        <w:pStyle w:val="BodyText"/>
        <w:rPr>
          <w:rFonts w:ascii="Times New Roman"/>
          <w:sz w:val="20"/>
        </w:rPr>
      </w:pPr>
    </w:p>
    <w:p w14:paraId="5E661D8F" w14:textId="77777777" w:rsidR="009C32A4" w:rsidRDefault="009C32A4">
      <w:pPr>
        <w:pStyle w:val="BodyText"/>
        <w:spacing w:before="7"/>
        <w:rPr>
          <w:rFonts w:ascii="Times New Roman"/>
          <w:sz w:val="26"/>
        </w:rPr>
      </w:pPr>
    </w:p>
    <w:p w14:paraId="0E88EC5D" w14:textId="2FC4BF18" w:rsidR="009C32A4" w:rsidRDefault="004B0A79">
      <w:pPr>
        <w:pStyle w:val="BodyText"/>
        <w:spacing w:before="52"/>
        <w:ind w:left="220" w:right="7015"/>
      </w:pPr>
      <w:r>
        <w:t xml:space="preserve">This document was prepared by Claudine Feltham in advance of the internal audit due December 2021. It was presented to full council for approval </w:t>
      </w:r>
      <w:r w:rsidR="00E27224">
        <w:t>14</w:t>
      </w:r>
      <w:r w:rsidRPr="004B0A79">
        <w:rPr>
          <w:vertAlign w:val="superscript"/>
        </w:rPr>
        <w:t>th</w:t>
      </w:r>
      <w:r>
        <w:t xml:space="preserve"> December 2021.</w:t>
      </w:r>
    </w:p>
    <w:sectPr w:rsidR="009C32A4">
      <w:pgSz w:w="16840" w:h="11910" w:orient="landscape"/>
      <w:pgMar w:top="1180" w:right="1060" w:bottom="980" w:left="1220" w:header="766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FA9B" w14:textId="77777777" w:rsidR="00221069" w:rsidRDefault="00221069">
      <w:r>
        <w:separator/>
      </w:r>
    </w:p>
  </w:endnote>
  <w:endnote w:type="continuationSeparator" w:id="0">
    <w:p w14:paraId="7485BFAF" w14:textId="77777777" w:rsidR="00221069" w:rsidRDefault="0022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C91D" w14:textId="2BB4BE78" w:rsidR="009C32A4" w:rsidRDefault="009F21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4944" behindDoc="1" locked="0" layoutInCell="1" allowOverlap="1" wp14:anchorId="35CDA3F8" wp14:editId="77204BBD">
              <wp:simplePos x="0" y="0"/>
              <wp:positionH relativeFrom="page">
                <wp:posOffset>904875</wp:posOffset>
              </wp:positionH>
              <wp:positionV relativeFrom="page">
                <wp:posOffset>6915150</wp:posOffset>
              </wp:positionV>
              <wp:extent cx="3162300" cy="28575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26618" w14:textId="5270D777" w:rsidR="009C32A4" w:rsidRPr="0048289E" w:rsidRDefault="0048289E">
                          <w:pPr>
                            <w:pStyle w:val="BodyText"/>
                            <w:spacing w:before="28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828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For approval at full council </w:t>
                          </w:r>
                          <w:r w:rsidR="004C276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</w:t>
                          </w:r>
                          <w:r w:rsidR="004C2763" w:rsidRPr="004C2763">
                            <w:rPr>
                              <w:rFonts w:ascii="Arial" w:hAnsi="Arial" w:cs="Arial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4C276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828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December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DA3F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1.25pt;margin-top:544.5pt;width:249pt;height:22.5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" filled="f" stroked="f">
              <v:textbox inset="0,0,0,0">
                <w:txbxContent>
                  <w:p w14:paraId="0F626618" w14:textId="5270D777" w:rsidR="009C32A4" w:rsidRPr="0048289E" w:rsidRDefault="0048289E">
                    <w:pPr>
                      <w:pStyle w:val="BodyText"/>
                      <w:spacing w:before="28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8289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For approval at full council </w:t>
                    </w:r>
                    <w:r w:rsidR="004C2763">
                      <w:rPr>
                        <w:rFonts w:ascii="Arial" w:hAnsi="Arial" w:cs="Arial"/>
                        <w:sz w:val="20"/>
                        <w:szCs w:val="20"/>
                      </w:rPr>
                      <w:t>14</w:t>
                    </w:r>
                    <w:r w:rsidR="004C2763" w:rsidRPr="004C2763">
                      <w:rPr>
                        <w:rFonts w:ascii="Arial" w:hAnsi="Arial" w:cs="Arial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4C276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48289E">
                      <w:rPr>
                        <w:rFonts w:ascii="Arial" w:hAnsi="Arial" w:cs="Arial"/>
                        <w:sz w:val="20"/>
                        <w:szCs w:val="20"/>
                      </w:rPr>
                      <w:t>December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00CC" w14:textId="77777777" w:rsidR="00221069" w:rsidRDefault="00221069">
      <w:r>
        <w:separator/>
      </w:r>
    </w:p>
  </w:footnote>
  <w:footnote w:type="continuationSeparator" w:id="0">
    <w:p w14:paraId="602BA6CA" w14:textId="77777777" w:rsidR="00221069" w:rsidRDefault="0022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C6AB" w14:textId="693DE3FD" w:rsidR="009C32A4" w:rsidRDefault="009F21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4432" behindDoc="1" locked="0" layoutInCell="1" allowOverlap="1" wp14:anchorId="6CACA1F2" wp14:editId="38908B63">
              <wp:simplePos x="0" y="0"/>
              <wp:positionH relativeFrom="page">
                <wp:posOffset>3562350</wp:posOffset>
              </wp:positionH>
              <wp:positionV relativeFrom="page">
                <wp:posOffset>476250</wp:posOffset>
              </wp:positionV>
              <wp:extent cx="3838575" cy="257175"/>
              <wp:effectExtent l="0" t="0" r="9525" b="952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84008" w14:textId="4FB14936" w:rsidR="009C32A4" w:rsidRDefault="004C2763">
                          <w:pPr>
                            <w:spacing w:line="304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Buxted</w:t>
                          </w:r>
                          <w:r w:rsidR="0048289E">
                            <w:rPr>
                              <w:b/>
                              <w:sz w:val="28"/>
                            </w:rPr>
                            <w:t xml:space="preserve"> Parish Council Financial Risk Assessment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CA1F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0.5pt;margin-top:37.5pt;width:302.25pt;height:20.25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" filled="f" stroked="f">
              <v:textbox inset="0,0,0,0">
                <w:txbxContent>
                  <w:p w14:paraId="2D184008" w14:textId="4FB14936" w:rsidR="009C32A4" w:rsidRDefault="004C2763">
                    <w:pPr>
                      <w:spacing w:line="304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Buxted</w:t>
                    </w:r>
                    <w:r w:rsidR="0048289E">
                      <w:rPr>
                        <w:b/>
                        <w:sz w:val="28"/>
                      </w:rPr>
                      <w:t xml:space="preserve"> Parish Council Financial Risk Assessment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A4"/>
    <w:rsid w:val="00025792"/>
    <w:rsid w:val="00025B4E"/>
    <w:rsid w:val="00131982"/>
    <w:rsid w:val="00221069"/>
    <w:rsid w:val="002E130A"/>
    <w:rsid w:val="00310A16"/>
    <w:rsid w:val="00364FCA"/>
    <w:rsid w:val="0048289E"/>
    <w:rsid w:val="004B0A79"/>
    <w:rsid w:val="004C2763"/>
    <w:rsid w:val="005741FD"/>
    <w:rsid w:val="00633D6F"/>
    <w:rsid w:val="00665BB8"/>
    <w:rsid w:val="006C45D6"/>
    <w:rsid w:val="00785692"/>
    <w:rsid w:val="007E4731"/>
    <w:rsid w:val="0092746A"/>
    <w:rsid w:val="009C32A4"/>
    <w:rsid w:val="009E03FC"/>
    <w:rsid w:val="009F2103"/>
    <w:rsid w:val="00A06401"/>
    <w:rsid w:val="00AF7CB9"/>
    <w:rsid w:val="00C263CB"/>
    <w:rsid w:val="00C30D4F"/>
    <w:rsid w:val="00CC0A43"/>
    <w:rsid w:val="00D33F72"/>
    <w:rsid w:val="00DA0160"/>
    <w:rsid w:val="00E04FC0"/>
    <w:rsid w:val="00E24F6E"/>
    <w:rsid w:val="00E27224"/>
    <w:rsid w:val="00E81506"/>
    <w:rsid w:val="00F9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10418"/>
  <w15:docId w15:val="{0409944E-E0CA-4243-8748-CB09DD1B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04" w:lineRule="exact"/>
      <w:ind w:left="2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paragraph" w:styleId="Header">
    <w:name w:val="header"/>
    <w:basedOn w:val="Normal"/>
    <w:link w:val="HeaderChar"/>
    <w:uiPriority w:val="99"/>
    <w:unhideWhenUsed/>
    <w:rsid w:val="004828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89E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28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89E"/>
    <w:rPr>
      <w:rFonts w:ascii="Calibri" w:eastAsia="Calibri" w:hAnsi="Calibri" w:cs="Calibri"/>
      <w:lang w:val="en-GB"/>
    </w:rPr>
  </w:style>
  <w:style w:type="character" w:styleId="Strong">
    <w:name w:val="Strong"/>
    <w:uiPriority w:val="22"/>
    <w:qFormat/>
    <w:rsid w:val="00665B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0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uxtedparishcouncil.gov.uk/Media/Council%20Documents/Policies/Model%20Standing%20Orders%202018%20England%20-%20Reviewed%209%20March%20202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%3A%2F%2Fwww.buxtedparishcouncil.gov.uk%2FMedia%2FCouncil%2520Documents%2FPolicies%2FADOPTED%2520model%2520financial%2520regulations%2520-%2520Reviewed%2520March%25202021.docx&amp;wdOrigin=BROWSELIN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view.officeapps.live.com/op/view.aspx?src=https%3A%2F%2Fwww.buxtedparishcouncil.gov.uk%2Fmedia%2FMeetings%2FMinutes%2FParish%2520Council%2F2021%2FMinutes%25209%2520November%25202021.doc&amp;wdOrigin=BROWSELINK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Ben</dc:creator>
  <cp:lastModifiedBy>Beccy Macklen</cp:lastModifiedBy>
  <cp:revision>2</cp:revision>
  <dcterms:created xsi:type="dcterms:W3CDTF">2022-01-11T11:17:00Z</dcterms:created>
  <dcterms:modified xsi:type="dcterms:W3CDTF">2022-01-11T11:17:00Z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2021-11-19T00:00:00Z</vt:filetime>
  </property>
</Properties>
</file>